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1A106250" w14:textId="23D0EC93" w:rsidR="00AA17EF" w:rsidRPr="00033B69" w:rsidRDefault="00AF089C" w:rsidP="002B0E1F">
      <w:pPr>
        <w:pStyle w:val="Title"/>
        <w:spacing w:line="276" w:lineRule="auto"/>
      </w:pPr>
      <w:r>
        <w:rPr>
          <w:rFonts w:asciiTheme="majorHAnsi" w:hAnsiTheme="majorHAnsi"/>
          <w:b/>
          <w:bCs/>
          <w:sz w:val="36"/>
          <w:szCs w:val="36"/>
        </w:rPr>
        <w:t>June</w:t>
      </w:r>
      <w:r w:rsidR="002B0E1F">
        <w:rPr>
          <w:rFonts w:asciiTheme="majorHAnsi" w:hAnsiTheme="majorHAnsi"/>
          <w:b/>
          <w:bCs/>
          <w:sz w:val="36"/>
          <w:szCs w:val="36"/>
        </w:rPr>
        <w:t xml:space="preserve"> </w:t>
      </w:r>
      <w:r>
        <w:rPr>
          <w:rFonts w:asciiTheme="majorHAnsi" w:hAnsiTheme="majorHAnsi"/>
          <w:b/>
          <w:bCs/>
          <w:sz w:val="36"/>
          <w:szCs w:val="36"/>
        </w:rPr>
        <w:t>12</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Pr>
          <w:rFonts w:asciiTheme="majorHAnsi" w:hAnsiTheme="majorHAnsi"/>
          <w:b/>
          <w:bCs/>
          <w:szCs w:val="32"/>
        </w:rPr>
        <w:t>2</w:t>
      </w:r>
      <w:r w:rsidR="005D2E4C">
        <w:rPr>
          <w:rFonts w:asciiTheme="majorHAnsi" w:hAnsiTheme="majorHAnsi"/>
          <w:b/>
          <w:bCs/>
          <w:szCs w:val="32"/>
        </w:rPr>
        <w:t>:</w:t>
      </w:r>
      <w:r>
        <w:rPr>
          <w:rFonts w:asciiTheme="majorHAnsi" w:hAnsiTheme="majorHAnsi"/>
          <w:b/>
          <w:bCs/>
          <w:szCs w:val="32"/>
        </w:rPr>
        <w:t>0</w:t>
      </w:r>
      <w:r w:rsidR="005D2E4C">
        <w:rPr>
          <w:rFonts w:asciiTheme="majorHAnsi" w:hAnsiTheme="majorHAnsi"/>
          <w:b/>
          <w:bCs/>
          <w:szCs w:val="32"/>
        </w:rPr>
        <w:t xml:space="preserve">0 </w:t>
      </w:r>
      <w:r w:rsidR="00200A4C">
        <w:rPr>
          <w:rFonts w:asciiTheme="majorHAnsi" w:hAnsiTheme="majorHAnsi"/>
          <w:b/>
          <w:bCs/>
          <w:szCs w:val="32"/>
        </w:rPr>
        <w:t>p</w:t>
      </w:r>
      <w:r w:rsidR="005D2E4C">
        <w:rPr>
          <w:rFonts w:asciiTheme="majorHAnsi" w:hAnsiTheme="majorHAnsi"/>
          <w:b/>
          <w:bCs/>
          <w:szCs w:val="32"/>
        </w:rPr>
        <w:t>m</w:t>
      </w:r>
    </w:p>
    <w:p w14:paraId="406FA1B3" w14:textId="0253F9E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AF089C">
        <w:rPr>
          <w:sz w:val="20"/>
          <w:szCs w:val="20"/>
        </w:rPr>
        <w:t xml:space="preserve">Henry Vaninetti (Zoom), </w:t>
      </w:r>
      <w:r w:rsidR="00681AF9">
        <w:rPr>
          <w:sz w:val="20"/>
          <w:szCs w:val="20"/>
        </w:rPr>
        <w:t>Dennis O’Donoghue,</w:t>
      </w:r>
      <w:r w:rsidR="004A38CA">
        <w:rPr>
          <w:sz w:val="20"/>
          <w:szCs w:val="20"/>
        </w:rPr>
        <w:t xml:space="preserve"> </w:t>
      </w:r>
      <w:r w:rsidR="008F6C05">
        <w:rPr>
          <w:sz w:val="20"/>
          <w:szCs w:val="20"/>
        </w:rPr>
        <w:t>Matt Borman,</w:t>
      </w:r>
      <w:r w:rsidR="009A3635">
        <w:rPr>
          <w:sz w:val="20"/>
          <w:szCs w:val="20"/>
        </w:rPr>
        <w:t xml:space="preserve"> Tom Brookins,</w:t>
      </w:r>
      <w:r w:rsidR="008F6C05">
        <w:rPr>
          <w:sz w:val="20"/>
          <w:szCs w:val="20"/>
        </w:rPr>
        <w:t xml:space="preserve"> </w:t>
      </w:r>
      <w:r w:rsidR="00EE19DA">
        <w:rPr>
          <w:sz w:val="20"/>
          <w:szCs w:val="20"/>
        </w:rPr>
        <w:t xml:space="preserve">Sean Naumes;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52145C2" w14:textId="77777777" w:rsidR="003C7793" w:rsidRPr="00033B69" w:rsidRDefault="003C7793" w:rsidP="003C7793">
      <w:pPr>
        <w:spacing w:line="276" w:lineRule="auto"/>
        <w:ind w:firstLine="720"/>
      </w:pPr>
    </w:p>
    <w:p w14:paraId="0F780FA7" w14:textId="62876D98"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EE19DA">
        <w:rPr>
          <w:sz w:val="20"/>
          <w:szCs w:val="20"/>
        </w:rPr>
        <w:t>Vice Chair O’Donoghue</w:t>
      </w:r>
      <w:r w:rsidR="00774D2A" w:rsidRPr="002852D8">
        <w:rPr>
          <w:sz w:val="20"/>
          <w:szCs w:val="20"/>
        </w:rPr>
        <w:t xml:space="preserve"> called the meeting to order at 1</w:t>
      </w:r>
      <w:r w:rsidR="00AF089C">
        <w:rPr>
          <w:sz w:val="20"/>
          <w:szCs w:val="20"/>
        </w:rPr>
        <w:t>2</w:t>
      </w:r>
      <w:r w:rsidR="00774D2A" w:rsidRPr="002852D8">
        <w:rPr>
          <w:sz w:val="20"/>
          <w:szCs w:val="20"/>
        </w:rPr>
        <w:t>:</w:t>
      </w:r>
      <w:r w:rsidR="00111AD7">
        <w:rPr>
          <w:sz w:val="20"/>
          <w:szCs w:val="20"/>
        </w:rPr>
        <w:t>0</w:t>
      </w:r>
      <w:r w:rsidR="00AF089C">
        <w:rPr>
          <w:sz w:val="20"/>
          <w:szCs w:val="20"/>
        </w:rPr>
        <w:t>3</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452325F8"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AF089C">
        <w:rPr>
          <w:sz w:val="20"/>
          <w:szCs w:val="20"/>
        </w:rPr>
        <w:t>May</w:t>
      </w:r>
      <w:r w:rsidR="00AC4079">
        <w:rPr>
          <w:sz w:val="20"/>
          <w:szCs w:val="20"/>
        </w:rPr>
        <w:t xml:space="preserve"> </w:t>
      </w:r>
      <w:r w:rsidR="00AF089C">
        <w:rPr>
          <w:sz w:val="20"/>
          <w:szCs w:val="20"/>
        </w:rPr>
        <w:t>8</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EE19DA">
        <w:rPr>
          <w:sz w:val="20"/>
          <w:szCs w:val="20"/>
        </w:rPr>
        <w:t>Vice Chair O’Donoghue</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r w:rsidR="00EE19DA">
        <w:rPr>
          <w:sz w:val="20"/>
          <w:szCs w:val="20"/>
        </w:rPr>
        <w:t>Vice Chair O’Donoghue</w:t>
      </w:r>
      <w:r w:rsidR="007B198B" w:rsidRPr="00CC2397">
        <w:rPr>
          <w:sz w:val="20"/>
          <w:szCs w:val="20"/>
        </w:rPr>
        <w:t xml:space="preserve"> called for a motion to approve the </w:t>
      </w:r>
      <w:r w:rsidR="007B198B">
        <w:rPr>
          <w:sz w:val="20"/>
          <w:szCs w:val="20"/>
        </w:rPr>
        <w:t>r</w:t>
      </w:r>
      <w:r w:rsidR="007B198B" w:rsidRPr="00CC2397">
        <w:rPr>
          <w:sz w:val="20"/>
          <w:szCs w:val="20"/>
        </w:rPr>
        <w:t xml:space="preserve">egular </w:t>
      </w:r>
      <w:r w:rsidR="007B198B">
        <w:rPr>
          <w:sz w:val="20"/>
          <w:szCs w:val="20"/>
        </w:rPr>
        <w:t>b</w:t>
      </w:r>
      <w:r w:rsidR="007B198B" w:rsidRPr="00CC2397">
        <w:rPr>
          <w:sz w:val="20"/>
          <w:szCs w:val="20"/>
        </w:rPr>
        <w:t xml:space="preserve">oard </w:t>
      </w:r>
      <w:r w:rsidR="007B198B">
        <w:rPr>
          <w:sz w:val="20"/>
          <w:szCs w:val="20"/>
        </w:rPr>
        <w:t>m</w:t>
      </w:r>
      <w:r w:rsidR="007B198B" w:rsidRPr="00CC2397">
        <w:rPr>
          <w:sz w:val="20"/>
          <w:szCs w:val="20"/>
        </w:rPr>
        <w:t>eeting</w:t>
      </w:r>
      <w:r w:rsidR="007B198B">
        <w:rPr>
          <w:sz w:val="20"/>
          <w:szCs w:val="20"/>
        </w:rPr>
        <w:t xml:space="preserve"> m</w:t>
      </w:r>
      <w:r w:rsidR="007B198B" w:rsidRPr="00CC2397">
        <w:rPr>
          <w:sz w:val="20"/>
          <w:szCs w:val="20"/>
        </w:rPr>
        <w:t xml:space="preserve">inutes presented for </w:t>
      </w:r>
      <w:r w:rsidR="00AF089C">
        <w:rPr>
          <w:sz w:val="20"/>
          <w:szCs w:val="20"/>
        </w:rPr>
        <w:t>May</w:t>
      </w:r>
      <w:r w:rsidR="007B198B">
        <w:rPr>
          <w:sz w:val="20"/>
          <w:szCs w:val="20"/>
        </w:rPr>
        <w:t xml:space="preserve"> </w:t>
      </w:r>
      <w:r w:rsidR="00AF089C">
        <w:rPr>
          <w:sz w:val="20"/>
          <w:szCs w:val="20"/>
        </w:rPr>
        <w:t>8</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0C04E2" w:rsidRPr="00CC2397">
        <w:rPr>
          <w:sz w:val="20"/>
          <w:szCs w:val="20"/>
        </w:rPr>
        <w:t>Director Brookins</w:t>
      </w:r>
      <w:r w:rsidR="000C04E2">
        <w:rPr>
          <w:sz w:val="20"/>
          <w:szCs w:val="20"/>
        </w:rPr>
        <w:t xml:space="preserve"> </w:t>
      </w:r>
      <w:r w:rsidR="007B198B">
        <w:rPr>
          <w:sz w:val="20"/>
          <w:szCs w:val="20"/>
        </w:rPr>
        <w:t>m</w:t>
      </w:r>
      <w:r w:rsidR="007B198B" w:rsidRPr="00CC2397">
        <w:rPr>
          <w:sz w:val="20"/>
          <w:szCs w:val="20"/>
        </w:rPr>
        <w:t xml:space="preserve">otions to approve </w:t>
      </w:r>
      <w:r w:rsidR="00AF089C">
        <w:rPr>
          <w:sz w:val="20"/>
          <w:szCs w:val="20"/>
        </w:rPr>
        <w:t>May</w:t>
      </w:r>
      <w:r w:rsidR="007B198B">
        <w:rPr>
          <w:sz w:val="20"/>
          <w:szCs w:val="20"/>
        </w:rPr>
        <w:t xml:space="preserve"> </w:t>
      </w:r>
      <w:r w:rsidR="00AF089C">
        <w:rPr>
          <w:sz w:val="20"/>
          <w:szCs w:val="20"/>
        </w:rPr>
        <w:t>8</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inutes, Director</w:t>
      </w:r>
      <w:r w:rsidR="007B198B">
        <w:rPr>
          <w:sz w:val="20"/>
          <w:szCs w:val="20"/>
        </w:rPr>
        <w:t xml:space="preserve"> </w:t>
      </w:r>
      <w:r w:rsidR="00AF089C">
        <w:rPr>
          <w:sz w:val="20"/>
          <w:szCs w:val="20"/>
        </w:rPr>
        <w:t>Borman</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p>
    <w:p w14:paraId="06A16944" w14:textId="20F922F3" w:rsidR="00DC6861" w:rsidRDefault="002F5572" w:rsidP="00AF089C">
      <w:pPr>
        <w:spacing w:line="276" w:lineRule="auto"/>
        <w:jc w:val="both"/>
        <w:rPr>
          <w:sz w:val="20"/>
          <w:szCs w:val="20"/>
        </w:rPr>
      </w:pPr>
      <w:r w:rsidRPr="002852D8">
        <w:rPr>
          <w:b/>
          <w:bCs/>
          <w:sz w:val="20"/>
          <w:szCs w:val="20"/>
          <w:u w:val="single"/>
        </w:rPr>
        <w:t>Financials:</w:t>
      </w:r>
      <w:r w:rsidR="00793891">
        <w:rPr>
          <w:sz w:val="20"/>
          <w:szCs w:val="20"/>
        </w:rPr>
        <w:t xml:space="preserve"> </w:t>
      </w:r>
      <w:r w:rsidR="008202AA" w:rsidRPr="00F8631B">
        <w:rPr>
          <w:sz w:val="20"/>
          <w:szCs w:val="20"/>
        </w:rPr>
        <w:t>Friend:</w:t>
      </w:r>
      <w:r w:rsidR="008202AA">
        <w:rPr>
          <w:sz w:val="20"/>
          <w:szCs w:val="20"/>
        </w:rPr>
        <w:t xml:space="preserve"> </w:t>
      </w:r>
      <w:r w:rsidR="007D4DB1">
        <w:rPr>
          <w:sz w:val="20"/>
          <w:szCs w:val="20"/>
        </w:rPr>
        <w:t xml:space="preserve">We’re close to the halfway mark. This is through May. </w:t>
      </w:r>
    </w:p>
    <w:p w14:paraId="7AF5BFE1" w14:textId="7350D5EA" w:rsidR="007D4DB1" w:rsidRDefault="007D4DB1" w:rsidP="00AF089C">
      <w:pPr>
        <w:spacing w:line="276" w:lineRule="auto"/>
        <w:jc w:val="both"/>
        <w:rPr>
          <w:sz w:val="20"/>
          <w:szCs w:val="20"/>
        </w:rPr>
      </w:pPr>
      <w:r w:rsidRPr="00BC08BF">
        <w:rPr>
          <w:sz w:val="20"/>
          <w:szCs w:val="20"/>
          <w:u w:val="single"/>
        </w:rPr>
        <w:t>Director Borman:</w:t>
      </w:r>
      <w:r>
        <w:rPr>
          <w:sz w:val="20"/>
          <w:szCs w:val="20"/>
        </w:rPr>
        <w:t xml:space="preserve"> The $140K that we’re short, is that expected to be made up or close that gap? </w:t>
      </w:r>
    </w:p>
    <w:p w14:paraId="3ED529DE" w14:textId="6EE6C0A5" w:rsidR="007D4DB1" w:rsidRDefault="007D4DB1" w:rsidP="00AF089C">
      <w:pPr>
        <w:spacing w:line="276" w:lineRule="auto"/>
        <w:jc w:val="both"/>
        <w:rPr>
          <w:sz w:val="20"/>
          <w:szCs w:val="20"/>
        </w:rPr>
      </w:pPr>
      <w:r w:rsidRPr="00BC08BF">
        <w:rPr>
          <w:sz w:val="20"/>
          <w:szCs w:val="20"/>
          <w:u w:val="single"/>
        </w:rPr>
        <w:t>Friend:</w:t>
      </w:r>
      <w:r>
        <w:rPr>
          <w:sz w:val="20"/>
          <w:szCs w:val="20"/>
        </w:rPr>
        <w:t xml:space="preserve"> There is quite a bit remaining in outstanding balances. We will continue to receive funds from assessment requests, and water rights sales will continue.</w:t>
      </w:r>
    </w:p>
    <w:p w14:paraId="717F4E4C" w14:textId="724EC0CE" w:rsidR="007D4DB1" w:rsidRDefault="007D4DB1" w:rsidP="00AF089C">
      <w:pPr>
        <w:spacing w:line="276" w:lineRule="auto"/>
        <w:jc w:val="both"/>
        <w:rPr>
          <w:sz w:val="20"/>
          <w:szCs w:val="20"/>
        </w:rPr>
      </w:pPr>
      <w:r w:rsidRPr="00BC08BF">
        <w:rPr>
          <w:sz w:val="20"/>
          <w:szCs w:val="20"/>
          <w:u w:val="single"/>
        </w:rPr>
        <w:t>Flanakin:</w:t>
      </w:r>
      <w:r>
        <w:rPr>
          <w:sz w:val="20"/>
          <w:szCs w:val="20"/>
        </w:rPr>
        <w:t xml:space="preserve"> With delinquencies, still outstanding, it’s approximately $120K. </w:t>
      </w:r>
    </w:p>
    <w:p w14:paraId="1C2C6851" w14:textId="559098B2" w:rsidR="007D4DB1" w:rsidRDefault="007D4DB1" w:rsidP="00AF089C">
      <w:pPr>
        <w:spacing w:line="276" w:lineRule="auto"/>
        <w:jc w:val="both"/>
        <w:rPr>
          <w:sz w:val="20"/>
          <w:szCs w:val="20"/>
        </w:rPr>
      </w:pPr>
      <w:r w:rsidRPr="00BC08BF">
        <w:rPr>
          <w:sz w:val="20"/>
          <w:szCs w:val="20"/>
          <w:u w:val="single"/>
        </w:rPr>
        <w:t>O’Donoghue:</w:t>
      </w:r>
      <w:r>
        <w:rPr>
          <w:sz w:val="20"/>
          <w:szCs w:val="20"/>
        </w:rPr>
        <w:t xml:space="preserve"> How hard would it be to add a forecast budget at the end? </w:t>
      </w:r>
    </w:p>
    <w:p w14:paraId="30B14369" w14:textId="1A74C0B7" w:rsidR="007D4DB1" w:rsidRDefault="007D4DB1" w:rsidP="00AF089C">
      <w:pPr>
        <w:spacing w:line="276" w:lineRule="auto"/>
        <w:jc w:val="both"/>
        <w:rPr>
          <w:sz w:val="20"/>
          <w:szCs w:val="20"/>
        </w:rPr>
      </w:pPr>
      <w:r w:rsidRPr="00BC08BF">
        <w:rPr>
          <w:sz w:val="20"/>
          <w:szCs w:val="20"/>
          <w:u w:val="single"/>
        </w:rPr>
        <w:t>Flanakin:</w:t>
      </w:r>
      <w:r>
        <w:rPr>
          <w:sz w:val="20"/>
          <w:szCs w:val="20"/>
        </w:rPr>
        <w:t xml:space="preserve"> We can do that.</w:t>
      </w:r>
    </w:p>
    <w:p w14:paraId="5C58486E" w14:textId="77777777" w:rsidR="007756B5" w:rsidRDefault="007D4DB1" w:rsidP="007D4DB1">
      <w:pPr>
        <w:pStyle w:val="Title"/>
        <w:spacing w:line="276" w:lineRule="auto"/>
        <w:contextualSpacing/>
        <w:jc w:val="both"/>
        <w:rPr>
          <w:sz w:val="20"/>
          <w:szCs w:val="20"/>
        </w:rPr>
      </w:pPr>
      <w:r>
        <w:rPr>
          <w:sz w:val="20"/>
          <w:szCs w:val="20"/>
        </w:rPr>
        <w:t>O’Donoghue: It would give us a better look at where we are headed. Vice Chair O’Donoghue</w:t>
      </w:r>
      <w:r w:rsidRPr="00CC2397">
        <w:rPr>
          <w:sz w:val="20"/>
          <w:szCs w:val="20"/>
        </w:rPr>
        <w:t xml:space="preserve"> asks if there are any comments or corrections to the minutes. </w:t>
      </w:r>
    </w:p>
    <w:p w14:paraId="73B49DFA" w14:textId="0FB06FAF" w:rsidR="007756B5" w:rsidRDefault="007756B5" w:rsidP="007D4DB1">
      <w:pPr>
        <w:pStyle w:val="Title"/>
        <w:spacing w:line="276" w:lineRule="auto"/>
        <w:contextualSpacing/>
        <w:jc w:val="both"/>
        <w:rPr>
          <w:sz w:val="20"/>
          <w:szCs w:val="20"/>
        </w:rPr>
      </w:pPr>
      <w:r w:rsidRPr="00BC08BF">
        <w:rPr>
          <w:sz w:val="20"/>
          <w:szCs w:val="20"/>
          <w:u w:val="single"/>
        </w:rPr>
        <w:t>Director Naumes</w:t>
      </w:r>
      <w:r>
        <w:rPr>
          <w:sz w:val="20"/>
          <w:szCs w:val="20"/>
        </w:rPr>
        <w:t xml:space="preserve">: </w:t>
      </w:r>
      <w:r w:rsidR="002A0B36">
        <w:rPr>
          <w:sz w:val="20"/>
          <w:szCs w:val="20"/>
        </w:rPr>
        <w:t>Were the shotcrete jobs unexpected because</w:t>
      </w:r>
      <w:r>
        <w:rPr>
          <w:sz w:val="20"/>
          <w:szCs w:val="20"/>
        </w:rPr>
        <w:t xml:space="preserve"> the figure is so high?</w:t>
      </w:r>
    </w:p>
    <w:p w14:paraId="1697B284" w14:textId="05AC56C7" w:rsidR="007756B5" w:rsidRDefault="007756B5" w:rsidP="007D4DB1">
      <w:pPr>
        <w:pStyle w:val="Title"/>
        <w:spacing w:line="276" w:lineRule="auto"/>
        <w:contextualSpacing/>
        <w:jc w:val="both"/>
        <w:rPr>
          <w:sz w:val="20"/>
          <w:szCs w:val="20"/>
        </w:rPr>
      </w:pPr>
      <w:r w:rsidRPr="00BC08BF">
        <w:rPr>
          <w:sz w:val="20"/>
          <w:szCs w:val="20"/>
          <w:u w:val="single"/>
        </w:rPr>
        <w:t>Friend:</w:t>
      </w:r>
      <w:r>
        <w:rPr>
          <w:sz w:val="20"/>
          <w:szCs w:val="20"/>
        </w:rPr>
        <w:t xml:space="preserve"> These were small and could have turned into lawsuits quickly if not addressed immediately. </w:t>
      </w:r>
    </w:p>
    <w:p w14:paraId="722AD1E1" w14:textId="312C08A0" w:rsidR="007756B5" w:rsidRDefault="007756B5" w:rsidP="007D4DB1">
      <w:pPr>
        <w:pStyle w:val="Title"/>
        <w:spacing w:line="276" w:lineRule="auto"/>
        <w:contextualSpacing/>
        <w:jc w:val="both"/>
        <w:rPr>
          <w:sz w:val="20"/>
          <w:szCs w:val="20"/>
        </w:rPr>
      </w:pPr>
      <w:r w:rsidRPr="00BC08BF">
        <w:rPr>
          <w:sz w:val="20"/>
          <w:szCs w:val="20"/>
          <w:u w:val="single"/>
        </w:rPr>
        <w:t>Director Brookins:</w:t>
      </w:r>
      <w:r>
        <w:rPr>
          <w:sz w:val="20"/>
          <w:szCs w:val="20"/>
        </w:rPr>
        <w:t xml:space="preserve"> Were you able to handle the last job you were trying to finish but couldn’t do due to inefficient concrete and pump service?</w:t>
      </w:r>
    </w:p>
    <w:p w14:paraId="27CCD4E7" w14:textId="35099F55" w:rsidR="007756B5" w:rsidRDefault="007756B5" w:rsidP="007D4DB1">
      <w:pPr>
        <w:pStyle w:val="Title"/>
        <w:spacing w:line="276" w:lineRule="auto"/>
        <w:contextualSpacing/>
        <w:jc w:val="both"/>
        <w:rPr>
          <w:sz w:val="20"/>
          <w:szCs w:val="20"/>
        </w:rPr>
      </w:pPr>
      <w:r w:rsidRPr="00BC08BF">
        <w:rPr>
          <w:sz w:val="20"/>
          <w:szCs w:val="20"/>
          <w:u w:val="single"/>
        </w:rPr>
        <w:t>Friend:</w:t>
      </w:r>
      <w:r>
        <w:rPr>
          <w:sz w:val="20"/>
          <w:szCs w:val="20"/>
        </w:rPr>
        <w:t xml:space="preserve"> We </w:t>
      </w:r>
      <w:r w:rsidR="002A0B36">
        <w:rPr>
          <w:sz w:val="20"/>
          <w:szCs w:val="20"/>
        </w:rPr>
        <w:t>paid</w:t>
      </w:r>
      <w:r>
        <w:rPr>
          <w:sz w:val="20"/>
          <w:szCs w:val="20"/>
        </w:rPr>
        <w:t xml:space="preserve"> for the one truck and the pump service, but not the rest of the second and third trucks.</w:t>
      </w:r>
    </w:p>
    <w:p w14:paraId="2481AEE9" w14:textId="6A33048F" w:rsidR="007D4DB1" w:rsidRDefault="007D4DB1" w:rsidP="007756B5">
      <w:pPr>
        <w:pStyle w:val="Title"/>
        <w:spacing w:line="276" w:lineRule="auto"/>
        <w:contextualSpacing/>
        <w:jc w:val="both"/>
        <w:rPr>
          <w:sz w:val="20"/>
          <w:szCs w:val="20"/>
        </w:rPr>
      </w:pPr>
      <w:r>
        <w:rPr>
          <w:sz w:val="20"/>
          <w:szCs w:val="20"/>
        </w:rPr>
        <w:t xml:space="preserve">the </w:t>
      </w:r>
      <w:r w:rsidRPr="00CC2397">
        <w:rPr>
          <w:sz w:val="20"/>
          <w:szCs w:val="20"/>
        </w:rPr>
        <w:t>motion carries.</w:t>
      </w:r>
      <w:r>
        <w:rPr>
          <w:sz w:val="20"/>
          <w:szCs w:val="20"/>
        </w:rPr>
        <w:t xml:space="preserve"> </w:t>
      </w:r>
    </w:p>
    <w:p w14:paraId="1D0E2DAE" w14:textId="6BEB4BCE" w:rsidR="00AF089C" w:rsidRDefault="002F5572" w:rsidP="00AF089C">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554B10" w:rsidRPr="00BC08BF">
        <w:rPr>
          <w:sz w:val="20"/>
          <w:szCs w:val="20"/>
          <w:u w:val="single"/>
        </w:rPr>
        <w:t>Flanakin</w:t>
      </w:r>
      <w:r w:rsidR="007756B5" w:rsidRPr="00BC08BF">
        <w:rPr>
          <w:sz w:val="20"/>
          <w:szCs w:val="20"/>
          <w:u w:val="single"/>
        </w:rPr>
        <w:t>:</w:t>
      </w:r>
      <w:r w:rsidR="007756B5">
        <w:rPr>
          <w:sz w:val="20"/>
          <w:szCs w:val="20"/>
        </w:rPr>
        <w:t xml:space="preserve"> The payment plans are current. It’s been quiet</w:t>
      </w:r>
      <w:r w:rsidR="007C6CA6">
        <w:rPr>
          <w:sz w:val="20"/>
          <w:szCs w:val="20"/>
        </w:rPr>
        <w:t xml:space="preserve"> </w:t>
      </w:r>
      <w:r w:rsidR="007756B5">
        <w:rPr>
          <w:sz w:val="20"/>
          <w:szCs w:val="20"/>
        </w:rPr>
        <w:t>and little bits are coming in.</w:t>
      </w:r>
    </w:p>
    <w:p w14:paraId="624C8D5D" w14:textId="11BF97D0" w:rsidR="007C6CA6" w:rsidRDefault="007C6CA6" w:rsidP="00AF089C">
      <w:pPr>
        <w:spacing w:line="276" w:lineRule="auto"/>
        <w:jc w:val="both"/>
        <w:rPr>
          <w:sz w:val="20"/>
          <w:szCs w:val="20"/>
        </w:rPr>
      </w:pPr>
      <w:r w:rsidRPr="00BC08BF">
        <w:rPr>
          <w:sz w:val="20"/>
          <w:szCs w:val="20"/>
          <w:u w:val="single"/>
        </w:rPr>
        <w:t>Director Brookins:</w:t>
      </w:r>
      <w:r>
        <w:rPr>
          <w:sz w:val="20"/>
          <w:szCs w:val="20"/>
        </w:rPr>
        <w:t xml:space="preserve"> </w:t>
      </w:r>
      <w:r w:rsidR="00AF2CEF">
        <w:rPr>
          <w:sz w:val="20"/>
          <w:szCs w:val="20"/>
        </w:rPr>
        <w:t xml:space="preserve">So, we had 3 people pay theirs off. </w:t>
      </w:r>
      <w:r>
        <w:rPr>
          <w:sz w:val="20"/>
          <w:szCs w:val="20"/>
        </w:rPr>
        <w:t>For Henagin. So, is it also one that gets interest and fees attached?</w:t>
      </w:r>
    </w:p>
    <w:p w14:paraId="72BE0EA4" w14:textId="5C5E6992" w:rsidR="007C6CA6" w:rsidRDefault="007C6CA6" w:rsidP="00AF089C">
      <w:pPr>
        <w:spacing w:line="276" w:lineRule="auto"/>
        <w:jc w:val="both"/>
        <w:rPr>
          <w:sz w:val="20"/>
          <w:szCs w:val="20"/>
        </w:rPr>
      </w:pPr>
      <w:r w:rsidRPr="00BC08BF">
        <w:rPr>
          <w:sz w:val="20"/>
          <w:szCs w:val="20"/>
          <w:u w:val="single"/>
        </w:rPr>
        <w:t>Flanakin:</w:t>
      </w:r>
      <w:r>
        <w:rPr>
          <w:sz w:val="20"/>
          <w:szCs w:val="20"/>
        </w:rPr>
        <w:t xml:space="preserve"> Yes, she does accrue interest, however</w:t>
      </w:r>
      <w:r w:rsidR="002B1737">
        <w:rPr>
          <w:sz w:val="20"/>
          <w:szCs w:val="20"/>
        </w:rPr>
        <w:t>,</w:t>
      </w:r>
      <w:r>
        <w:rPr>
          <w:sz w:val="20"/>
          <w:szCs w:val="20"/>
        </w:rPr>
        <w:t xml:space="preserve"> I need to hand calculate and manually enter the figure for her each month. Regarding the fee schedule, we can table that until last month.</w:t>
      </w:r>
    </w:p>
    <w:p w14:paraId="62B2E6AB" w14:textId="33D2B27D" w:rsidR="00F8631B" w:rsidRDefault="002F5572" w:rsidP="00AF089C">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sidRPr="00BC08BF">
        <w:rPr>
          <w:sz w:val="20"/>
          <w:szCs w:val="20"/>
          <w:u w:val="single"/>
        </w:rPr>
        <w:t>Friend</w:t>
      </w:r>
      <w:r w:rsidR="00696EE4" w:rsidRPr="00BC08BF">
        <w:rPr>
          <w:sz w:val="20"/>
          <w:szCs w:val="20"/>
          <w:u w:val="single"/>
        </w:rPr>
        <w:t>:</w:t>
      </w:r>
      <w:r w:rsidR="00696EE4">
        <w:rPr>
          <w:sz w:val="20"/>
          <w:szCs w:val="20"/>
        </w:rPr>
        <w:t xml:space="preserve"> </w:t>
      </w:r>
      <w:r w:rsidR="007C6CA6">
        <w:rPr>
          <w:sz w:val="20"/>
          <w:szCs w:val="20"/>
        </w:rPr>
        <w:t>The inflows from snow melt have diminished. I have included two graphs showing the combined supply for the northern reservoirs and the southern reservoirs. The northern supply has started dropping below last year’s numbers. We were still seeing good streamflow and inflows at th</w:t>
      </w:r>
      <w:r w:rsidR="00F26C4B">
        <w:rPr>
          <w:sz w:val="20"/>
          <w:szCs w:val="20"/>
        </w:rPr>
        <w:t>is</w:t>
      </w:r>
      <w:r w:rsidR="007C6CA6">
        <w:rPr>
          <w:sz w:val="20"/>
          <w:szCs w:val="20"/>
        </w:rPr>
        <w:t xml:space="preserve"> time last year. We have started releases from Fish Lake a few weeks earlier than last year. We shut off the lake in mid-September with around 4K a/f of carryover in 2023. Last year we had $4,113 a/f. We made our first order on June 28</w:t>
      </w:r>
      <w:r w:rsidR="007C6CA6" w:rsidRPr="007C6CA6">
        <w:rPr>
          <w:sz w:val="20"/>
          <w:szCs w:val="20"/>
          <w:vertAlign w:val="superscript"/>
        </w:rPr>
        <w:t>th</w:t>
      </w:r>
      <w:r w:rsidR="007C6CA6">
        <w:rPr>
          <w:sz w:val="20"/>
          <w:szCs w:val="20"/>
        </w:rPr>
        <w:t xml:space="preserve"> last year</w:t>
      </w:r>
      <w:r w:rsidR="00845CC4">
        <w:rPr>
          <w:sz w:val="20"/>
          <w:szCs w:val="20"/>
        </w:rPr>
        <w:t>. Currently, we are seeing streamflow drop off in Bear Creek</w:t>
      </w:r>
      <w:r w:rsidR="007C6CA6">
        <w:rPr>
          <w:sz w:val="20"/>
          <w:szCs w:val="20"/>
        </w:rPr>
        <w:t xml:space="preserve"> </w:t>
      </w:r>
      <w:r w:rsidR="00845CC4">
        <w:rPr>
          <w:sz w:val="20"/>
          <w:szCs w:val="20"/>
        </w:rPr>
        <w:t>and if we want to make full deliveries, we will need to begin tapping into our supply two weeks earlier than the last season.</w:t>
      </w:r>
    </w:p>
    <w:p w14:paraId="6009BCFD" w14:textId="7C993663" w:rsidR="00845CC4" w:rsidRDefault="00845CC4" w:rsidP="00AF089C">
      <w:pPr>
        <w:spacing w:line="276" w:lineRule="auto"/>
        <w:jc w:val="both"/>
        <w:rPr>
          <w:sz w:val="20"/>
          <w:szCs w:val="20"/>
        </w:rPr>
      </w:pPr>
      <w:r>
        <w:rPr>
          <w:sz w:val="20"/>
          <w:szCs w:val="20"/>
        </w:rPr>
        <w:t xml:space="preserve">We are facing a lot of challenges at the same time with canal leaks, plugged lines, and pressure lines that have </w:t>
      </w:r>
      <w:r w:rsidR="002B1737">
        <w:rPr>
          <w:sz w:val="20"/>
          <w:szCs w:val="20"/>
        </w:rPr>
        <w:t xml:space="preserve">been </w:t>
      </w:r>
      <w:r>
        <w:rPr>
          <w:sz w:val="20"/>
          <w:szCs w:val="20"/>
        </w:rPr>
        <w:t>made and aquatic moss has come on strong on the</w:t>
      </w:r>
      <w:r w:rsidR="002B1737">
        <w:rPr>
          <w:sz w:val="20"/>
          <w:szCs w:val="20"/>
        </w:rPr>
        <w:t xml:space="preserve"> west side. We have two excavators ready to start demossing the west side so that we can put the stored water to good use and get it through the system. </w:t>
      </w:r>
    </w:p>
    <w:p w14:paraId="1159B3B3" w14:textId="50A1CCDA" w:rsidR="002B1737" w:rsidRDefault="002B1737" w:rsidP="00AF089C">
      <w:pPr>
        <w:spacing w:line="276" w:lineRule="auto"/>
        <w:jc w:val="both"/>
        <w:rPr>
          <w:sz w:val="20"/>
          <w:szCs w:val="20"/>
        </w:rPr>
      </w:pPr>
      <w:r>
        <w:rPr>
          <w:sz w:val="20"/>
          <w:szCs w:val="20"/>
        </w:rPr>
        <w:t xml:space="preserve">We have made consistent deliveries up to this week so the impact on the patrons is not bad but with the heat wave we just had we are starting to </w:t>
      </w:r>
      <w:r w:rsidR="00AF2CEF">
        <w:rPr>
          <w:sz w:val="20"/>
          <w:szCs w:val="20"/>
        </w:rPr>
        <w:t>g</w:t>
      </w:r>
      <w:r>
        <w:rPr>
          <w:sz w:val="20"/>
          <w:szCs w:val="20"/>
        </w:rPr>
        <w:t>et a lot of calls.</w:t>
      </w:r>
    </w:p>
    <w:p w14:paraId="36789FB9" w14:textId="395F229C" w:rsidR="00AF2CEF" w:rsidRDefault="00AF2CEF" w:rsidP="00AF089C">
      <w:pPr>
        <w:spacing w:line="276" w:lineRule="auto"/>
        <w:jc w:val="both"/>
        <w:rPr>
          <w:sz w:val="20"/>
          <w:szCs w:val="20"/>
        </w:rPr>
      </w:pPr>
      <w:r w:rsidRPr="00BC08BF">
        <w:rPr>
          <w:sz w:val="20"/>
          <w:szCs w:val="20"/>
          <w:u w:val="single"/>
        </w:rPr>
        <w:t>Director Borman:</w:t>
      </w:r>
      <w:r>
        <w:rPr>
          <w:sz w:val="20"/>
          <w:szCs w:val="20"/>
        </w:rPr>
        <w:t xml:space="preserve"> My take is that we need the </w:t>
      </w:r>
      <w:r w:rsidR="005155FA">
        <w:rPr>
          <w:sz w:val="20"/>
          <w:szCs w:val="20"/>
        </w:rPr>
        <w:t>water,</w:t>
      </w:r>
      <w:r>
        <w:rPr>
          <w:sz w:val="20"/>
          <w:szCs w:val="20"/>
        </w:rPr>
        <w:t xml:space="preserve"> and we need it now. Not the best time to create stress where there isn’t any. When </w:t>
      </w:r>
      <w:r w:rsidR="005155FA">
        <w:rPr>
          <w:sz w:val="20"/>
          <w:szCs w:val="20"/>
        </w:rPr>
        <w:t>we’re</w:t>
      </w:r>
      <w:r>
        <w:rPr>
          <w:sz w:val="20"/>
          <w:szCs w:val="20"/>
        </w:rPr>
        <w:t xml:space="preserve"> </w:t>
      </w:r>
      <w:r w:rsidR="005155FA">
        <w:rPr>
          <w:sz w:val="20"/>
          <w:szCs w:val="20"/>
        </w:rPr>
        <w:t>talking about</w:t>
      </w:r>
      <w:r>
        <w:rPr>
          <w:sz w:val="20"/>
          <w:szCs w:val="20"/>
        </w:rPr>
        <w:t xml:space="preserve"> conservation, that would be toward the end of the season and where do we go. I would rather look at the end </w:t>
      </w:r>
      <w:r w:rsidR="005155FA">
        <w:rPr>
          <w:sz w:val="20"/>
          <w:szCs w:val="20"/>
        </w:rPr>
        <w:t>than</w:t>
      </w:r>
      <w:r>
        <w:rPr>
          <w:sz w:val="20"/>
          <w:szCs w:val="20"/>
        </w:rPr>
        <w:t xml:space="preserve"> here in the middle. We have about 13-14 weeks left. </w:t>
      </w:r>
    </w:p>
    <w:p w14:paraId="16AF120A" w14:textId="14E736A9" w:rsidR="005155FA" w:rsidRDefault="005155FA" w:rsidP="00AF089C">
      <w:pPr>
        <w:spacing w:line="276" w:lineRule="auto"/>
        <w:jc w:val="both"/>
        <w:rPr>
          <w:sz w:val="20"/>
          <w:szCs w:val="20"/>
        </w:rPr>
      </w:pPr>
      <w:r w:rsidRPr="00BC08BF">
        <w:rPr>
          <w:sz w:val="20"/>
          <w:szCs w:val="20"/>
          <w:u w:val="single"/>
        </w:rPr>
        <w:t>Director Brookins:</w:t>
      </w:r>
      <w:r>
        <w:rPr>
          <w:sz w:val="20"/>
          <w:szCs w:val="20"/>
        </w:rPr>
        <w:t xml:space="preserve"> Are there any other options other than what you have explained?</w:t>
      </w:r>
    </w:p>
    <w:p w14:paraId="6A148F51" w14:textId="77777777" w:rsidR="009851CF" w:rsidRDefault="005155FA" w:rsidP="00AF089C">
      <w:pPr>
        <w:spacing w:line="276" w:lineRule="auto"/>
        <w:jc w:val="both"/>
        <w:rPr>
          <w:sz w:val="20"/>
          <w:szCs w:val="20"/>
        </w:rPr>
      </w:pPr>
      <w:r w:rsidRPr="00BC08BF">
        <w:rPr>
          <w:sz w:val="20"/>
          <w:szCs w:val="20"/>
          <w:u w:val="single"/>
        </w:rPr>
        <w:t>Friend:</w:t>
      </w:r>
      <w:r>
        <w:rPr>
          <w:sz w:val="20"/>
          <w:szCs w:val="20"/>
        </w:rPr>
        <w:t xml:space="preserve"> Not really. We need to have consistency. We had a little hiccup last week when we were at 30 cfs and dropped to 5. Reader Reservoir operations have made a huge impact on the levels so far. With the high turnover </w:t>
      </w:r>
      <w:r>
        <w:rPr>
          <w:sz w:val="20"/>
          <w:szCs w:val="20"/>
        </w:rPr>
        <w:lastRenderedPageBreak/>
        <w:t>at TID, no one has spoken with them in some time. We also have a draft newsletter that Tammi put together to send to the patrons. If you have any suggestions, please let her know.</w:t>
      </w:r>
      <w:r w:rsidR="008E561F">
        <w:rPr>
          <w:sz w:val="20"/>
          <w:szCs w:val="20"/>
        </w:rPr>
        <w:t xml:space="preserve"> As we transition to stored water and have a better idea of our supply, the timing for the newsletter is good for conveying that information to the patrons.</w:t>
      </w:r>
      <w:r>
        <w:rPr>
          <w:sz w:val="20"/>
          <w:szCs w:val="20"/>
        </w:rPr>
        <w:t xml:space="preserve"> </w:t>
      </w:r>
    </w:p>
    <w:p w14:paraId="52E5E190" w14:textId="10FD8D9E" w:rsidR="009851CF" w:rsidRDefault="009851CF" w:rsidP="00AF089C">
      <w:pPr>
        <w:spacing w:line="276" w:lineRule="auto"/>
        <w:jc w:val="both"/>
        <w:rPr>
          <w:sz w:val="20"/>
          <w:szCs w:val="20"/>
        </w:rPr>
      </w:pPr>
      <w:r w:rsidRPr="00BC08BF">
        <w:rPr>
          <w:sz w:val="20"/>
          <w:szCs w:val="20"/>
          <w:u w:val="single"/>
        </w:rPr>
        <w:t>Director Brookins:</w:t>
      </w:r>
      <w:r>
        <w:rPr>
          <w:sz w:val="20"/>
          <w:szCs w:val="20"/>
        </w:rPr>
        <w:t xml:space="preserve"> On the newsletter, if you haven’t had an opportunity to go through it, I have learned more on this newsletter than I have in the last 2 years that I have been here. It’s very informative, </w:t>
      </w:r>
      <w:proofErr w:type="gramStart"/>
      <w:r>
        <w:rPr>
          <w:sz w:val="20"/>
          <w:szCs w:val="20"/>
        </w:rPr>
        <w:t>very</w:t>
      </w:r>
      <w:proofErr w:type="gramEnd"/>
      <w:r>
        <w:rPr>
          <w:sz w:val="20"/>
          <w:szCs w:val="20"/>
        </w:rPr>
        <w:t xml:space="preserve"> good job. I think we need to push </w:t>
      </w:r>
      <w:r w:rsidR="002A0B36">
        <w:rPr>
          <w:sz w:val="20"/>
          <w:szCs w:val="20"/>
        </w:rPr>
        <w:t>email</w:t>
      </w:r>
      <w:r>
        <w:rPr>
          <w:sz w:val="20"/>
          <w:szCs w:val="20"/>
        </w:rPr>
        <w:t xml:space="preserve"> requests more to be able to get as much information as possible out there. </w:t>
      </w:r>
    </w:p>
    <w:p w14:paraId="60EF0702" w14:textId="31CAFA02" w:rsidR="002B1737" w:rsidRDefault="002B1737" w:rsidP="00AF089C">
      <w:pPr>
        <w:spacing w:line="276" w:lineRule="auto"/>
        <w:jc w:val="both"/>
        <w:rPr>
          <w:sz w:val="20"/>
          <w:szCs w:val="20"/>
        </w:rPr>
      </w:pPr>
      <w:r>
        <w:rPr>
          <w:sz w:val="20"/>
          <w:szCs w:val="20"/>
        </w:rPr>
        <w:t>Tammi was able to make it to the OWRC office staff workshop in Salem last week.</w:t>
      </w:r>
      <w:r w:rsidR="005155FA">
        <w:rPr>
          <w:sz w:val="20"/>
          <w:szCs w:val="20"/>
        </w:rPr>
        <w:t xml:space="preserve"> </w:t>
      </w:r>
    </w:p>
    <w:p w14:paraId="46F93660" w14:textId="61D4C1F3" w:rsidR="002B1737" w:rsidRDefault="002B1737" w:rsidP="00AF089C">
      <w:pPr>
        <w:spacing w:line="276" w:lineRule="auto"/>
        <w:jc w:val="both"/>
        <w:rPr>
          <w:sz w:val="20"/>
          <w:szCs w:val="20"/>
        </w:rPr>
      </w:pPr>
      <w:r w:rsidRPr="00BC08BF">
        <w:rPr>
          <w:sz w:val="20"/>
          <w:szCs w:val="20"/>
          <w:u w:val="single"/>
        </w:rPr>
        <w:t xml:space="preserve">Flanakin: </w:t>
      </w:r>
      <w:r w:rsidR="00865C98">
        <w:rPr>
          <w:sz w:val="20"/>
          <w:szCs w:val="20"/>
        </w:rPr>
        <w:t xml:space="preserve">This was an informative workshop thus far. A lot of materials were given and detailed explanations of transfers and updates on the election procedures. Tumalo Irrigation District had a recall of their election, and it explained the issue. We were advised by the office manager there </w:t>
      </w:r>
      <w:r w:rsidR="002A0B36">
        <w:rPr>
          <w:sz w:val="20"/>
          <w:szCs w:val="20"/>
        </w:rPr>
        <w:t>to explain</w:t>
      </w:r>
      <w:r w:rsidR="00865C98">
        <w:rPr>
          <w:sz w:val="20"/>
          <w:szCs w:val="20"/>
        </w:rPr>
        <w:t xml:space="preserve"> the long and expensive process a recall can have on a district. </w:t>
      </w:r>
    </w:p>
    <w:p w14:paraId="59F3DFE6" w14:textId="77777777" w:rsidR="006505A1" w:rsidRDefault="006505A1" w:rsidP="006505A1">
      <w:pPr>
        <w:spacing w:line="276" w:lineRule="auto"/>
        <w:jc w:val="both"/>
        <w:rPr>
          <w:sz w:val="20"/>
          <w:szCs w:val="20"/>
        </w:rPr>
      </w:pPr>
      <w:r w:rsidRPr="00BC08BF">
        <w:rPr>
          <w:sz w:val="20"/>
          <w:szCs w:val="20"/>
          <w:u w:val="single"/>
        </w:rPr>
        <w:t>Director Borman:</w:t>
      </w:r>
      <w:r>
        <w:rPr>
          <w:sz w:val="20"/>
          <w:szCs w:val="20"/>
        </w:rPr>
        <w:t xml:space="preserve"> Were there any surprises? </w:t>
      </w:r>
    </w:p>
    <w:p w14:paraId="7905434D" w14:textId="537836AB" w:rsidR="006505A1" w:rsidRDefault="006505A1" w:rsidP="00AF089C">
      <w:pPr>
        <w:spacing w:line="276" w:lineRule="auto"/>
        <w:jc w:val="both"/>
        <w:rPr>
          <w:sz w:val="20"/>
          <w:szCs w:val="20"/>
        </w:rPr>
      </w:pPr>
      <w:r w:rsidRPr="00BC08BF">
        <w:rPr>
          <w:sz w:val="20"/>
          <w:szCs w:val="20"/>
          <w:u w:val="single"/>
        </w:rPr>
        <w:t>Flanakin:</w:t>
      </w:r>
      <w:r>
        <w:rPr>
          <w:sz w:val="20"/>
          <w:szCs w:val="20"/>
        </w:rPr>
        <w:t xml:space="preserve"> No not really.</w:t>
      </w:r>
    </w:p>
    <w:p w14:paraId="172D5574" w14:textId="73606CFF" w:rsidR="006505A1" w:rsidRDefault="006505A1" w:rsidP="00AF089C">
      <w:pPr>
        <w:spacing w:line="276" w:lineRule="auto"/>
        <w:jc w:val="both"/>
        <w:rPr>
          <w:sz w:val="20"/>
          <w:szCs w:val="20"/>
        </w:rPr>
      </w:pPr>
      <w:r w:rsidRPr="00BC08BF">
        <w:rPr>
          <w:sz w:val="20"/>
          <w:szCs w:val="20"/>
          <w:u w:val="single"/>
        </w:rPr>
        <w:t>Friend:</w:t>
      </w:r>
      <w:r>
        <w:rPr>
          <w:sz w:val="20"/>
          <w:szCs w:val="20"/>
        </w:rPr>
        <w:t xml:space="preserve"> Tumalo has a couple of lawsuits going because of the piping project that they are installing. There is a lot of opposition because of the scenic waterway.  The attorney that represents them, David </w:t>
      </w:r>
      <w:proofErr w:type="gramStart"/>
      <w:r>
        <w:rPr>
          <w:sz w:val="20"/>
          <w:szCs w:val="20"/>
        </w:rPr>
        <w:t>Filippi</w:t>
      </w:r>
      <w:proofErr w:type="gramEnd"/>
      <w:r>
        <w:rPr>
          <w:sz w:val="20"/>
          <w:szCs w:val="20"/>
        </w:rPr>
        <w:t xml:space="preserve"> is sharp with water law. The work he has done with elections is one to follow and is current. </w:t>
      </w:r>
    </w:p>
    <w:p w14:paraId="44BD82D8" w14:textId="27B4AEBF" w:rsidR="00FC0245" w:rsidRDefault="00FC0245" w:rsidP="00E1519B">
      <w:pPr>
        <w:spacing w:line="276" w:lineRule="auto"/>
        <w:jc w:val="both"/>
        <w:rPr>
          <w:sz w:val="20"/>
          <w:szCs w:val="20"/>
        </w:rPr>
      </w:pPr>
      <w:r>
        <w:rPr>
          <w:b/>
          <w:bCs/>
          <w:sz w:val="20"/>
          <w:szCs w:val="20"/>
          <w:u w:val="single"/>
        </w:rPr>
        <w:t xml:space="preserve">Elections: </w:t>
      </w:r>
      <w:r>
        <w:rPr>
          <w:sz w:val="20"/>
          <w:szCs w:val="20"/>
        </w:rPr>
        <w:t xml:space="preserve">Henry Vaninetti’s oath of office. </w:t>
      </w:r>
    </w:p>
    <w:p w14:paraId="75B3A252" w14:textId="094377DF" w:rsidR="003D7B9F" w:rsidRPr="003D7B9F" w:rsidRDefault="003D7B9F" w:rsidP="003D7B9F">
      <w:pPr>
        <w:spacing w:line="276" w:lineRule="auto"/>
        <w:jc w:val="both"/>
        <w:rPr>
          <w:sz w:val="20"/>
          <w:szCs w:val="20"/>
        </w:rPr>
      </w:pPr>
      <w:r w:rsidRPr="00BC08BF">
        <w:rPr>
          <w:sz w:val="20"/>
          <w:szCs w:val="20"/>
          <w:u w:val="single"/>
        </w:rPr>
        <w:t>Chairman Vaninetti:</w:t>
      </w:r>
      <w:r>
        <w:rPr>
          <w:sz w:val="20"/>
          <w:szCs w:val="20"/>
        </w:rPr>
        <w:t xml:space="preserve"> </w:t>
      </w:r>
      <w:r w:rsidRPr="003D7B9F">
        <w:rPr>
          <w:sz w:val="20"/>
          <w:szCs w:val="20"/>
        </w:rPr>
        <w:t xml:space="preserve">Under the penalty of perjury, I </w:t>
      </w:r>
      <w:r>
        <w:rPr>
          <w:sz w:val="20"/>
          <w:szCs w:val="20"/>
        </w:rPr>
        <w:t>Henry Vaninetti</w:t>
      </w:r>
      <w:r w:rsidRPr="003D7B9F">
        <w:rPr>
          <w:sz w:val="20"/>
          <w:szCs w:val="20"/>
        </w:rPr>
        <w:t xml:space="preserve">, do solemnly swear that I will faithfully execute the duties of the office of Director of the Medford Irrigation District, and will to the best of my ability, support and defend the Constitution and laws of the United States of America, of the State of Oregon and the rules and regulations of the District. </w:t>
      </w:r>
    </w:p>
    <w:p w14:paraId="6BA23B52" w14:textId="4686A18F" w:rsidR="00030073" w:rsidRDefault="00CC5618" w:rsidP="00E1519B">
      <w:pPr>
        <w:spacing w:line="276" w:lineRule="auto"/>
        <w:jc w:val="both"/>
        <w:rPr>
          <w:sz w:val="20"/>
          <w:szCs w:val="20"/>
        </w:rPr>
      </w:pPr>
      <w:r w:rsidRPr="004A1C7C">
        <w:rPr>
          <w:b/>
          <w:bCs/>
          <w:sz w:val="20"/>
          <w:szCs w:val="20"/>
          <w:u w:val="single"/>
        </w:rPr>
        <w:t>Old Business:</w:t>
      </w:r>
      <w:r>
        <w:rPr>
          <w:sz w:val="20"/>
          <w:szCs w:val="20"/>
        </w:rPr>
        <w:t xml:space="preserve"> </w:t>
      </w:r>
      <w:r w:rsidR="006505A1">
        <w:rPr>
          <w:sz w:val="20"/>
          <w:szCs w:val="20"/>
        </w:rPr>
        <w:t xml:space="preserve">The map of the subdivision is the one that is a private system, it is not maintained. </w:t>
      </w:r>
      <w:r w:rsidR="003D7B9F">
        <w:rPr>
          <w:sz w:val="20"/>
          <w:szCs w:val="20"/>
        </w:rPr>
        <w:t>They</w:t>
      </w:r>
      <w:r w:rsidR="006505A1">
        <w:rPr>
          <w:sz w:val="20"/>
          <w:szCs w:val="20"/>
        </w:rPr>
        <w:t xml:space="preserve"> would like the water but wanted to update you </w:t>
      </w:r>
      <w:r w:rsidR="003B1FF7">
        <w:rPr>
          <w:sz w:val="20"/>
          <w:szCs w:val="20"/>
        </w:rPr>
        <w:t>on</w:t>
      </w:r>
      <w:r w:rsidR="006505A1">
        <w:rPr>
          <w:sz w:val="20"/>
          <w:szCs w:val="20"/>
        </w:rPr>
        <w:t xml:space="preserve"> how many properties</w:t>
      </w:r>
      <w:r w:rsidR="003B1FF7">
        <w:rPr>
          <w:sz w:val="20"/>
          <w:szCs w:val="20"/>
        </w:rPr>
        <w:t xml:space="preserve"> there are. South Columbus to Crooked Creek.</w:t>
      </w:r>
    </w:p>
    <w:p w14:paraId="3E135AAD" w14:textId="10F2E876" w:rsidR="003B1FF7" w:rsidRDefault="00F26C4B" w:rsidP="00E1519B">
      <w:pPr>
        <w:spacing w:line="276" w:lineRule="auto"/>
        <w:jc w:val="both"/>
        <w:rPr>
          <w:sz w:val="20"/>
          <w:szCs w:val="20"/>
        </w:rPr>
      </w:pPr>
      <w:r w:rsidRPr="00F26C4B">
        <w:rPr>
          <w:sz w:val="20"/>
          <w:szCs w:val="20"/>
          <w:u w:val="single"/>
        </w:rPr>
        <w:t>Flanakin:</w:t>
      </w:r>
      <w:r w:rsidR="003B1FF7">
        <w:rPr>
          <w:sz w:val="20"/>
          <w:szCs w:val="20"/>
        </w:rPr>
        <w:t xml:space="preserve"> I just wanted to check in on the emails </w:t>
      </w:r>
      <w:r w:rsidR="002A0B36">
        <w:rPr>
          <w:sz w:val="20"/>
          <w:szCs w:val="20"/>
        </w:rPr>
        <w:t>I could</w:t>
      </w:r>
      <w:r w:rsidR="003B1FF7">
        <w:rPr>
          <w:sz w:val="20"/>
          <w:szCs w:val="20"/>
        </w:rPr>
        <w:t xml:space="preserve"> set up for you and if you have any questions. </w:t>
      </w:r>
      <w:r w:rsidR="003D7B9F">
        <w:rPr>
          <w:sz w:val="20"/>
          <w:szCs w:val="20"/>
        </w:rPr>
        <w:t>Regarding the</w:t>
      </w:r>
      <w:r w:rsidR="003B1FF7">
        <w:rPr>
          <w:sz w:val="20"/>
          <w:szCs w:val="20"/>
        </w:rPr>
        <w:t xml:space="preserve"> Water Management Policy, </w:t>
      </w:r>
      <w:r w:rsidR="00FC0245">
        <w:rPr>
          <w:sz w:val="20"/>
          <w:szCs w:val="20"/>
        </w:rPr>
        <w:t xml:space="preserve">I wasn’t sure if you wanted to discuss it today with changes or table until next month. Sean and Matt gave me some input and changes. </w:t>
      </w:r>
    </w:p>
    <w:p w14:paraId="3CB559EC" w14:textId="2DA70FB0" w:rsidR="00FC0245" w:rsidRDefault="00FC0245" w:rsidP="00E1519B">
      <w:pPr>
        <w:spacing w:line="276" w:lineRule="auto"/>
        <w:jc w:val="both"/>
        <w:rPr>
          <w:sz w:val="20"/>
          <w:szCs w:val="20"/>
        </w:rPr>
      </w:pPr>
      <w:r w:rsidRPr="00BC08BF">
        <w:rPr>
          <w:sz w:val="20"/>
          <w:szCs w:val="20"/>
          <w:u w:val="single"/>
        </w:rPr>
        <w:t>Director Borman:</w:t>
      </w:r>
      <w:r>
        <w:rPr>
          <w:sz w:val="20"/>
          <w:szCs w:val="20"/>
        </w:rPr>
        <w:t xml:space="preserve"> Water tracking will hopefully be put into place someday. It needs to be regulated but leave </w:t>
      </w:r>
      <w:r w:rsidR="003D7B9F">
        <w:rPr>
          <w:sz w:val="20"/>
          <w:szCs w:val="20"/>
        </w:rPr>
        <w:t xml:space="preserve">it </w:t>
      </w:r>
      <w:r>
        <w:rPr>
          <w:sz w:val="20"/>
          <w:szCs w:val="20"/>
        </w:rPr>
        <w:t xml:space="preserve">out until needed. In that first section 2.1 – If the land itself is smaller than the water right, what are we going to do with those cases? Are </w:t>
      </w:r>
      <w:r w:rsidR="003D7B9F">
        <w:rPr>
          <w:sz w:val="20"/>
          <w:szCs w:val="20"/>
        </w:rPr>
        <w:t>water</w:t>
      </w:r>
      <w:r>
        <w:rPr>
          <w:sz w:val="20"/>
          <w:szCs w:val="20"/>
        </w:rPr>
        <w:t xml:space="preserve"> rights prioritized? </w:t>
      </w:r>
    </w:p>
    <w:p w14:paraId="7927A643" w14:textId="0B67C8E9" w:rsidR="00FC0245" w:rsidRDefault="00FC0245" w:rsidP="00E1519B">
      <w:pPr>
        <w:spacing w:line="276" w:lineRule="auto"/>
        <w:jc w:val="both"/>
        <w:rPr>
          <w:sz w:val="20"/>
          <w:szCs w:val="20"/>
        </w:rPr>
      </w:pPr>
      <w:r w:rsidRPr="00BC08BF">
        <w:rPr>
          <w:sz w:val="20"/>
          <w:szCs w:val="20"/>
          <w:u w:val="single"/>
        </w:rPr>
        <w:t>Friend:</w:t>
      </w:r>
      <w:r>
        <w:rPr>
          <w:sz w:val="20"/>
          <w:szCs w:val="20"/>
        </w:rPr>
        <w:t xml:space="preserve"> We do not prioritize water rights. If I have changes, I will get them to you. </w:t>
      </w:r>
    </w:p>
    <w:p w14:paraId="6E2ACAF7" w14:textId="012D3A3D" w:rsidR="003D7B9F" w:rsidRDefault="003D7B9F" w:rsidP="00E1519B">
      <w:pPr>
        <w:spacing w:line="276" w:lineRule="auto"/>
        <w:jc w:val="both"/>
        <w:rPr>
          <w:sz w:val="20"/>
          <w:szCs w:val="20"/>
        </w:rPr>
      </w:pPr>
      <w:r w:rsidRPr="003D7B9F">
        <w:rPr>
          <w:b/>
          <w:bCs/>
          <w:sz w:val="20"/>
          <w:szCs w:val="20"/>
          <w:u w:val="single"/>
        </w:rPr>
        <w:t>New Business:</w:t>
      </w:r>
      <w:r>
        <w:rPr>
          <w:sz w:val="20"/>
          <w:szCs w:val="20"/>
        </w:rPr>
        <w:t xml:space="preserve"> Landowner Charles Smith 1800 Orchard Home Drive. Would like to see more communication between the district and its patrons. </w:t>
      </w:r>
    </w:p>
    <w:p w14:paraId="27104325" w14:textId="5E00651D" w:rsidR="003D7B9F" w:rsidRDefault="003F6C93" w:rsidP="00E1519B">
      <w:pPr>
        <w:spacing w:line="276" w:lineRule="auto"/>
        <w:jc w:val="both"/>
        <w:rPr>
          <w:sz w:val="20"/>
          <w:szCs w:val="20"/>
        </w:rPr>
      </w:pPr>
      <w:r w:rsidRPr="00BC08BF">
        <w:rPr>
          <w:sz w:val="20"/>
          <w:szCs w:val="20"/>
          <w:u w:val="single"/>
        </w:rPr>
        <w:t>Director Brookins:</w:t>
      </w:r>
      <w:r>
        <w:rPr>
          <w:sz w:val="20"/>
          <w:szCs w:val="20"/>
        </w:rPr>
        <w:t xml:space="preserve"> When you wanted water, how did you go about ordering water? Did you call the ditch rider or the office?</w:t>
      </w:r>
    </w:p>
    <w:p w14:paraId="7552A141" w14:textId="5E41A348" w:rsidR="003F6C93" w:rsidRDefault="003F6C93" w:rsidP="00E1519B">
      <w:pPr>
        <w:spacing w:line="276" w:lineRule="auto"/>
        <w:jc w:val="both"/>
        <w:rPr>
          <w:sz w:val="20"/>
          <w:szCs w:val="20"/>
        </w:rPr>
      </w:pPr>
      <w:r w:rsidRPr="00BC08BF">
        <w:rPr>
          <w:sz w:val="20"/>
          <w:szCs w:val="20"/>
          <w:u w:val="single"/>
        </w:rPr>
        <w:t>Smith:</w:t>
      </w:r>
      <w:r>
        <w:rPr>
          <w:sz w:val="20"/>
          <w:szCs w:val="20"/>
        </w:rPr>
        <w:t xml:space="preserve"> Generally, we get a schedule from the ditch rider. He would go around to let us know when it would be available. I rarely called for water. </w:t>
      </w:r>
    </w:p>
    <w:p w14:paraId="0CAC8E57" w14:textId="52E106EB" w:rsidR="003F6C93" w:rsidRPr="003D7B9F" w:rsidRDefault="003F6C93" w:rsidP="00E1519B">
      <w:pPr>
        <w:spacing w:line="276" w:lineRule="auto"/>
        <w:jc w:val="both"/>
        <w:rPr>
          <w:sz w:val="20"/>
          <w:szCs w:val="20"/>
        </w:rPr>
      </w:pPr>
      <w:r w:rsidRPr="00BC08BF">
        <w:rPr>
          <w:sz w:val="20"/>
          <w:szCs w:val="20"/>
          <w:u w:val="single"/>
        </w:rPr>
        <w:t>O’Donoghue:</w:t>
      </w:r>
      <w:r>
        <w:rPr>
          <w:sz w:val="20"/>
          <w:szCs w:val="20"/>
        </w:rPr>
        <w:t xml:space="preserve"> First of all, get together with the ditch riders and reiterate that they need to communicate with their patrons. They need to understand that they are going to get phone calls and need to address them. If they cannot, </w:t>
      </w:r>
      <w:proofErr w:type="gramStart"/>
      <w:r>
        <w:rPr>
          <w:sz w:val="20"/>
          <w:szCs w:val="20"/>
        </w:rPr>
        <w:t>to go</w:t>
      </w:r>
      <w:proofErr w:type="gramEnd"/>
      <w:r>
        <w:rPr>
          <w:sz w:val="20"/>
          <w:szCs w:val="20"/>
        </w:rPr>
        <w:t xml:space="preserve"> up the chain of command to their supervisor. We need to survey all the subdivided properties to see if there </w:t>
      </w:r>
      <w:proofErr w:type="gramStart"/>
      <w:r>
        <w:rPr>
          <w:sz w:val="20"/>
          <w:szCs w:val="20"/>
        </w:rPr>
        <w:t>needs</w:t>
      </w:r>
      <w:proofErr w:type="gramEnd"/>
      <w:r>
        <w:rPr>
          <w:sz w:val="20"/>
          <w:szCs w:val="20"/>
        </w:rPr>
        <w:t xml:space="preserve"> to be changes in the delivery systems. This system is over 100+ years old and used to be large plots of land. Over many years those large plots have been subdivided into </w:t>
      </w:r>
      <w:r w:rsidR="008E561F">
        <w:rPr>
          <w:sz w:val="20"/>
          <w:szCs w:val="20"/>
        </w:rPr>
        <w:t xml:space="preserve">apartments, homes, townhouses, etc. This is not the responsibility of Medford Irrigation District. This valley is living on borrowed time when it comes to water. </w:t>
      </w:r>
    </w:p>
    <w:p w14:paraId="5D742C60" w14:textId="79ED3C61" w:rsidR="00FC0245" w:rsidRDefault="0066761A" w:rsidP="00FC0245">
      <w:pPr>
        <w:pStyle w:val="Title"/>
        <w:spacing w:line="276" w:lineRule="auto"/>
        <w:contextualSpacing/>
        <w:jc w:val="both"/>
        <w:rPr>
          <w:sz w:val="20"/>
          <w:szCs w:val="20"/>
        </w:rPr>
      </w:pPr>
      <w:r w:rsidRPr="00F8631B">
        <w:rPr>
          <w:b/>
          <w:bCs/>
          <w:sz w:val="20"/>
          <w:szCs w:val="20"/>
          <w:u w:val="single"/>
        </w:rPr>
        <w:t>RBWUCI:</w:t>
      </w:r>
      <w:r w:rsidR="00030073">
        <w:rPr>
          <w:b/>
          <w:bCs/>
          <w:sz w:val="20"/>
          <w:szCs w:val="20"/>
        </w:rPr>
        <w:t xml:space="preserve"> </w:t>
      </w:r>
      <w:r w:rsidR="00030073">
        <w:rPr>
          <w:sz w:val="20"/>
          <w:szCs w:val="20"/>
        </w:rPr>
        <w:t>$</w:t>
      </w:r>
      <w:r w:rsidR="00AF089C">
        <w:rPr>
          <w:sz w:val="20"/>
          <w:szCs w:val="20"/>
        </w:rPr>
        <w:t>805.58</w:t>
      </w:r>
      <w:r w:rsidR="00030073">
        <w:rPr>
          <w:sz w:val="20"/>
          <w:szCs w:val="20"/>
        </w:rPr>
        <w:t xml:space="preserve"> (April Services) billed in May.</w:t>
      </w:r>
      <w:r w:rsidR="00AF089C">
        <w:rPr>
          <w:sz w:val="20"/>
          <w:szCs w:val="20"/>
        </w:rPr>
        <w:t xml:space="preserve"> $1,400.03 (May Services) billed in June.</w:t>
      </w:r>
      <w:r w:rsidR="006505A1">
        <w:rPr>
          <w:sz w:val="20"/>
          <w:szCs w:val="20"/>
        </w:rPr>
        <w:t xml:space="preserve"> We will see those RBWUCI bills go up as we are doing more modeling of Fourmile and drainage.</w:t>
      </w:r>
      <w:r w:rsidR="00FC0245">
        <w:rPr>
          <w:sz w:val="20"/>
          <w:szCs w:val="20"/>
        </w:rPr>
        <w:t xml:space="preserve"> Vice Chair O’Donoghue</w:t>
      </w:r>
      <w:r w:rsidR="00FC0245" w:rsidRPr="00CC2397">
        <w:rPr>
          <w:sz w:val="20"/>
          <w:szCs w:val="20"/>
        </w:rPr>
        <w:t xml:space="preserve"> called for a motion to approve the </w:t>
      </w:r>
      <w:r w:rsidR="00FC0245">
        <w:rPr>
          <w:sz w:val="20"/>
          <w:szCs w:val="20"/>
        </w:rPr>
        <w:t>RBWUCI bills</w:t>
      </w:r>
      <w:r w:rsidR="00FC0245" w:rsidRPr="00CC2397">
        <w:rPr>
          <w:sz w:val="20"/>
          <w:szCs w:val="20"/>
        </w:rPr>
        <w:t xml:space="preserve"> presented for </w:t>
      </w:r>
      <w:r w:rsidR="00FC0245">
        <w:rPr>
          <w:sz w:val="20"/>
          <w:szCs w:val="20"/>
        </w:rPr>
        <w:t>April &amp; May</w:t>
      </w:r>
      <w:r w:rsidR="00FC0245" w:rsidRPr="00CC2397">
        <w:rPr>
          <w:sz w:val="20"/>
          <w:szCs w:val="20"/>
        </w:rPr>
        <w:t xml:space="preserve">. Director </w:t>
      </w:r>
      <w:r w:rsidR="00FC0245">
        <w:rPr>
          <w:sz w:val="20"/>
          <w:szCs w:val="20"/>
        </w:rPr>
        <w:t>Borman m</w:t>
      </w:r>
      <w:r w:rsidR="00FC0245" w:rsidRPr="00CC2397">
        <w:rPr>
          <w:sz w:val="20"/>
          <w:szCs w:val="20"/>
        </w:rPr>
        <w:t xml:space="preserve">otions to approve </w:t>
      </w:r>
      <w:r w:rsidR="00FC0245">
        <w:rPr>
          <w:sz w:val="20"/>
          <w:szCs w:val="20"/>
        </w:rPr>
        <w:t>the RBWUCI bills for April &amp; May.</w:t>
      </w:r>
      <w:r w:rsidR="00FC0245" w:rsidRPr="00CC2397">
        <w:rPr>
          <w:sz w:val="20"/>
          <w:szCs w:val="20"/>
        </w:rPr>
        <w:t xml:space="preserve"> Director</w:t>
      </w:r>
      <w:r w:rsidR="00FC0245">
        <w:rPr>
          <w:sz w:val="20"/>
          <w:szCs w:val="20"/>
        </w:rPr>
        <w:t xml:space="preserve"> Naumes</w:t>
      </w:r>
      <w:r w:rsidR="00FC0245" w:rsidRPr="00CC2397">
        <w:rPr>
          <w:sz w:val="20"/>
          <w:szCs w:val="20"/>
        </w:rPr>
        <w:t xml:space="preserve"> seconds the motion,</w:t>
      </w:r>
      <w:r w:rsidR="00FC0245">
        <w:rPr>
          <w:sz w:val="20"/>
          <w:szCs w:val="20"/>
        </w:rPr>
        <w:t xml:space="preserve"> and the </w:t>
      </w:r>
      <w:r w:rsidR="00FC0245" w:rsidRPr="00CC2397">
        <w:rPr>
          <w:sz w:val="20"/>
          <w:szCs w:val="20"/>
        </w:rPr>
        <w:t>motion carries.</w:t>
      </w:r>
      <w:r w:rsidR="00FC0245">
        <w:rPr>
          <w:sz w:val="20"/>
          <w:szCs w:val="20"/>
        </w:rPr>
        <w:t xml:space="preserve"> </w:t>
      </w:r>
    </w:p>
    <w:p w14:paraId="45FB571B" w14:textId="0661B204" w:rsidR="004C4F19" w:rsidRDefault="00030073" w:rsidP="00E1519B">
      <w:pPr>
        <w:spacing w:line="276" w:lineRule="auto"/>
        <w:jc w:val="both"/>
        <w:rPr>
          <w:sz w:val="20"/>
          <w:szCs w:val="20"/>
        </w:rPr>
      </w:pPr>
      <w:r>
        <w:rPr>
          <w:b/>
          <w:bCs/>
          <w:sz w:val="20"/>
          <w:szCs w:val="20"/>
        </w:rPr>
        <w:t xml:space="preserve">FYI: </w:t>
      </w:r>
      <w:r w:rsidR="006505A1" w:rsidRPr="006505A1">
        <w:rPr>
          <w:sz w:val="20"/>
          <w:szCs w:val="20"/>
        </w:rPr>
        <w:t>FCA gave us an action plan for you all to take home.</w:t>
      </w:r>
      <w:r w:rsidR="006505A1">
        <w:rPr>
          <w:sz w:val="20"/>
          <w:szCs w:val="20"/>
        </w:rPr>
        <w:t xml:space="preserve"> </w:t>
      </w:r>
    </w:p>
    <w:p w14:paraId="110671CF" w14:textId="34221123" w:rsidR="00401FC7" w:rsidRDefault="00401FC7" w:rsidP="0082578F">
      <w:pPr>
        <w:tabs>
          <w:tab w:val="left" w:pos="720"/>
        </w:tabs>
        <w:jc w:val="both"/>
        <w:rPr>
          <w:sz w:val="20"/>
          <w:szCs w:val="20"/>
        </w:rPr>
      </w:pPr>
      <w:bookmarkStart w:id="2" w:name="_Hlk84937971"/>
      <w:r>
        <w:rPr>
          <w:b/>
          <w:bCs/>
          <w:sz w:val="20"/>
          <w:szCs w:val="20"/>
          <w:u w:val="single"/>
        </w:rPr>
        <w:t>Adjourn:</w:t>
      </w:r>
      <w:r w:rsidRPr="00AF089C">
        <w:rPr>
          <w:sz w:val="20"/>
          <w:szCs w:val="20"/>
        </w:rPr>
        <w:t xml:space="preserve"> </w:t>
      </w:r>
      <w:r w:rsidR="00AF089C" w:rsidRPr="00AF089C">
        <w:rPr>
          <w:sz w:val="20"/>
          <w:szCs w:val="20"/>
        </w:rPr>
        <w:t>1</w:t>
      </w:r>
      <w:r w:rsidR="007B198B">
        <w:rPr>
          <w:sz w:val="20"/>
          <w:szCs w:val="20"/>
        </w:rPr>
        <w:t>:</w:t>
      </w:r>
      <w:r w:rsidR="00D44248">
        <w:rPr>
          <w:sz w:val="20"/>
          <w:szCs w:val="20"/>
        </w:rPr>
        <w:t>2</w:t>
      </w:r>
      <w:r w:rsidR="00AF089C">
        <w:rPr>
          <w:sz w:val="20"/>
          <w:szCs w:val="20"/>
        </w:rPr>
        <w:t>7</w:t>
      </w:r>
      <w:r>
        <w:rPr>
          <w:sz w:val="20"/>
          <w:szCs w:val="20"/>
        </w:rPr>
        <w:t xml:space="preserve"> pm</w:t>
      </w:r>
    </w:p>
    <w:bookmarkEnd w:id="2"/>
    <w:p w14:paraId="2559510C" w14:textId="77777777" w:rsidR="008F681F" w:rsidRDefault="00BC08BF" w:rsidP="00DA16F4">
      <w:pPr>
        <w:tabs>
          <w:tab w:val="left" w:pos="720"/>
        </w:tabs>
        <w:spacing w:line="276" w:lineRule="auto"/>
        <w:jc w:val="both"/>
        <w:rPr>
          <w:sz w:val="20"/>
          <w:szCs w:val="20"/>
        </w:rPr>
      </w:pPr>
      <w:r>
        <w:rPr>
          <w:sz w:val="20"/>
          <w:szCs w:val="20"/>
        </w:rPr>
        <w:tab/>
      </w:r>
      <w:r>
        <w:rPr>
          <w:sz w:val="20"/>
          <w:szCs w:val="20"/>
        </w:rPr>
        <w:tab/>
      </w:r>
    </w:p>
    <w:p w14:paraId="73B1156C" w14:textId="6ED669EE" w:rsidR="002F5572" w:rsidRPr="007476D1" w:rsidRDefault="008F681F" w:rsidP="00DA16F4">
      <w:pPr>
        <w:tabs>
          <w:tab w:val="left" w:pos="720"/>
        </w:tabs>
        <w:spacing w:line="276" w:lineRule="auto"/>
        <w:jc w:val="both"/>
        <w:rPr>
          <w:sz w:val="20"/>
          <w:szCs w:val="20"/>
        </w:rPr>
      </w:pPr>
      <w:r>
        <w:rPr>
          <w:sz w:val="20"/>
          <w:szCs w:val="20"/>
        </w:rPr>
        <w:tab/>
      </w:r>
      <w:r w:rsidR="00BC08BF">
        <w:rPr>
          <w:sz w:val="20"/>
          <w:szCs w:val="20"/>
        </w:rPr>
        <w:t>___</w:t>
      </w:r>
      <w:r w:rsidR="00DA16F4">
        <w:rPr>
          <w:sz w:val="20"/>
          <w:szCs w:val="20"/>
        </w:rPr>
        <w:t>___</w:t>
      </w:r>
      <w:r w:rsidR="002F5572" w:rsidRPr="007476D1">
        <w:rPr>
          <w:sz w:val="20"/>
          <w:szCs w:val="20"/>
        </w:rPr>
        <w:t>_______________________</w:t>
      </w:r>
      <w:r w:rsidR="00FC553C" w:rsidRPr="007476D1">
        <w:rPr>
          <w:sz w:val="20"/>
          <w:szCs w:val="20"/>
        </w:rPr>
        <w:t xml:space="preserve">   </w:t>
      </w:r>
      <w:r w:rsidR="00C77F86">
        <w:rPr>
          <w:sz w:val="20"/>
          <w:szCs w:val="20"/>
        </w:rPr>
        <w:t xml:space="preserve">    </w:t>
      </w:r>
      <w:r w:rsidR="00EE19DA">
        <w:rPr>
          <w:sz w:val="20"/>
          <w:szCs w:val="20"/>
        </w:rPr>
        <w:tab/>
      </w:r>
      <w:r w:rsidR="00EE19DA">
        <w:rPr>
          <w:sz w:val="20"/>
          <w:szCs w:val="20"/>
        </w:rPr>
        <w:tab/>
      </w:r>
      <w:r w:rsidR="00C77F86">
        <w:rPr>
          <w:sz w:val="20"/>
          <w:szCs w:val="20"/>
        </w:rPr>
        <w:t xml:space="preserve">  </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188DF2BD" w:rsidR="00FC553C" w:rsidRPr="007476D1" w:rsidRDefault="00EE19DA" w:rsidP="00BC08BF">
      <w:pPr>
        <w:spacing w:line="360" w:lineRule="auto"/>
        <w:ind w:firstLine="720"/>
        <w:rPr>
          <w:sz w:val="20"/>
          <w:szCs w:val="20"/>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Pr>
          <w:sz w:val="20"/>
          <w:szCs w:val="20"/>
        </w:rPr>
        <w:t>Vice Chair</w:t>
      </w:r>
      <w:r w:rsidR="004A1C7C">
        <w:rPr>
          <w:sz w:val="20"/>
          <w:szCs w:val="20"/>
        </w:rPr>
        <w:t xml:space="preserve"> </w:t>
      </w:r>
      <w:r w:rsidR="004A1C7C">
        <w:rPr>
          <w:sz w:val="20"/>
          <w:szCs w:val="20"/>
        </w:rPr>
        <w:tab/>
      </w:r>
      <w:r w:rsidR="00FC553C" w:rsidRPr="007476D1">
        <w:rPr>
          <w:sz w:val="20"/>
          <w:szCs w:val="20"/>
        </w:rPr>
        <w:t xml:space="preserve"> </w:t>
      </w:r>
      <w:r w:rsidR="00BC08BF">
        <w:rPr>
          <w:sz w:val="20"/>
          <w:szCs w:val="20"/>
        </w:rPr>
        <w:t xml:space="preserve">                           </w:t>
      </w:r>
      <w:r w:rsidR="008F681F">
        <w:rPr>
          <w:sz w:val="20"/>
          <w:szCs w:val="20"/>
        </w:rPr>
        <w:t xml:space="preserve"> </w:t>
      </w:r>
      <w:r w:rsidR="00D6120A">
        <w:rPr>
          <w:sz w:val="20"/>
          <w:szCs w:val="20"/>
        </w:rPr>
        <w:t xml:space="preserve"> 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BC08BF">
      <w:headerReference w:type="default" r:id="rId11"/>
      <w:footerReference w:type="default" r:id="rId12"/>
      <w:footerReference w:type="first" r:id="rId13"/>
      <w:pgSz w:w="12240" w:h="15840" w:code="1"/>
      <w:pgMar w:top="245"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C514" w14:textId="659CDA2E" w:rsidR="009856B2" w:rsidRDefault="00AF089C" w:rsidP="009856B2">
    <w:pPr>
      <w:pStyle w:val="Footer"/>
      <w:pBdr>
        <w:top w:val="single" w:sz="4" w:space="1" w:color="D9D9D9" w:themeColor="background1" w:themeShade="D9"/>
      </w:pBdr>
    </w:pPr>
    <w:r>
      <w:t>June</w:t>
    </w:r>
    <w:r w:rsidR="00111AD7">
      <w:t xml:space="preserve"> </w:t>
    </w:r>
    <w:r>
      <w:t>12</w:t>
    </w:r>
    <w:r w:rsidR="009856B2" w:rsidRPr="009856B2">
      <w:rPr>
        <w:vertAlign w:val="superscript"/>
      </w:rPr>
      <w:t>th</w:t>
    </w:r>
    <w:r w:rsidR="009856B2">
      <w:t xml:space="preserve">, </w:t>
    </w:r>
    <w:proofErr w:type="gramStart"/>
    <w:r w:rsidR="00D6120A">
      <w:t>2024</w:t>
    </w:r>
    <w:proofErr w:type="gramEnd"/>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073"/>
    <w:rsid w:val="00030A04"/>
    <w:rsid w:val="00033B69"/>
    <w:rsid w:val="00035E28"/>
    <w:rsid w:val="00036280"/>
    <w:rsid w:val="00037C4E"/>
    <w:rsid w:val="00037DD9"/>
    <w:rsid w:val="000407F8"/>
    <w:rsid w:val="0004166E"/>
    <w:rsid w:val="00041673"/>
    <w:rsid w:val="00041F69"/>
    <w:rsid w:val="00043051"/>
    <w:rsid w:val="000435EF"/>
    <w:rsid w:val="0004374B"/>
    <w:rsid w:val="00045174"/>
    <w:rsid w:val="000452B9"/>
    <w:rsid w:val="000464B3"/>
    <w:rsid w:val="00046590"/>
    <w:rsid w:val="00047719"/>
    <w:rsid w:val="00047AFA"/>
    <w:rsid w:val="00047CD1"/>
    <w:rsid w:val="000513A6"/>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2FB6"/>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3652"/>
    <w:rsid w:val="000E4015"/>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1AD7"/>
    <w:rsid w:val="0011219B"/>
    <w:rsid w:val="001127BE"/>
    <w:rsid w:val="0011315E"/>
    <w:rsid w:val="0011380F"/>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117D"/>
    <w:rsid w:val="001A23FE"/>
    <w:rsid w:val="001A520B"/>
    <w:rsid w:val="001A52E0"/>
    <w:rsid w:val="001A6F67"/>
    <w:rsid w:val="001B111E"/>
    <w:rsid w:val="001B18DA"/>
    <w:rsid w:val="001B2D01"/>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484"/>
    <w:rsid w:val="00204C7C"/>
    <w:rsid w:val="00204CEB"/>
    <w:rsid w:val="00205494"/>
    <w:rsid w:val="00206B64"/>
    <w:rsid w:val="00210943"/>
    <w:rsid w:val="00210C40"/>
    <w:rsid w:val="0021228C"/>
    <w:rsid w:val="0021293F"/>
    <w:rsid w:val="00213B95"/>
    <w:rsid w:val="0021401E"/>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087"/>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58DD"/>
    <w:rsid w:val="0028734C"/>
    <w:rsid w:val="00287F7B"/>
    <w:rsid w:val="00287FB5"/>
    <w:rsid w:val="00290933"/>
    <w:rsid w:val="00291C3A"/>
    <w:rsid w:val="00291CB7"/>
    <w:rsid w:val="0029255A"/>
    <w:rsid w:val="00293245"/>
    <w:rsid w:val="002933F9"/>
    <w:rsid w:val="00293C4F"/>
    <w:rsid w:val="002949DA"/>
    <w:rsid w:val="0029508F"/>
    <w:rsid w:val="00295906"/>
    <w:rsid w:val="002A0B36"/>
    <w:rsid w:val="002A0C37"/>
    <w:rsid w:val="002A137D"/>
    <w:rsid w:val="002A17A1"/>
    <w:rsid w:val="002A1D76"/>
    <w:rsid w:val="002A2942"/>
    <w:rsid w:val="002A44C3"/>
    <w:rsid w:val="002A4E21"/>
    <w:rsid w:val="002A4EE9"/>
    <w:rsid w:val="002A512D"/>
    <w:rsid w:val="002A5D21"/>
    <w:rsid w:val="002A658F"/>
    <w:rsid w:val="002A78F3"/>
    <w:rsid w:val="002B0AA1"/>
    <w:rsid w:val="002B0E1F"/>
    <w:rsid w:val="002B1583"/>
    <w:rsid w:val="002B1737"/>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07"/>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1FF7"/>
    <w:rsid w:val="003B5A64"/>
    <w:rsid w:val="003B5AC1"/>
    <w:rsid w:val="003B7F88"/>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D7B9F"/>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6C93"/>
    <w:rsid w:val="003F7890"/>
    <w:rsid w:val="004001B3"/>
    <w:rsid w:val="00400B61"/>
    <w:rsid w:val="00401FC7"/>
    <w:rsid w:val="00402B15"/>
    <w:rsid w:val="00403499"/>
    <w:rsid w:val="00404F24"/>
    <w:rsid w:val="00405D4A"/>
    <w:rsid w:val="00405DB7"/>
    <w:rsid w:val="004063AB"/>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03"/>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51CE"/>
    <w:rsid w:val="004863AB"/>
    <w:rsid w:val="00486CF7"/>
    <w:rsid w:val="00487A54"/>
    <w:rsid w:val="004900EE"/>
    <w:rsid w:val="004904C2"/>
    <w:rsid w:val="004908D1"/>
    <w:rsid w:val="00491142"/>
    <w:rsid w:val="0049246A"/>
    <w:rsid w:val="00493064"/>
    <w:rsid w:val="00494F35"/>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55FA"/>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22E0"/>
    <w:rsid w:val="005E54DE"/>
    <w:rsid w:val="005E66D6"/>
    <w:rsid w:val="005E7567"/>
    <w:rsid w:val="005E7974"/>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05A1"/>
    <w:rsid w:val="00652D0A"/>
    <w:rsid w:val="00652F93"/>
    <w:rsid w:val="00653EBC"/>
    <w:rsid w:val="00654466"/>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6761A"/>
    <w:rsid w:val="00670348"/>
    <w:rsid w:val="00671D3E"/>
    <w:rsid w:val="006729D0"/>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4E18"/>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3143"/>
    <w:rsid w:val="006C45C1"/>
    <w:rsid w:val="006C4616"/>
    <w:rsid w:val="006C4A73"/>
    <w:rsid w:val="006C67BA"/>
    <w:rsid w:val="006C74A4"/>
    <w:rsid w:val="006D147C"/>
    <w:rsid w:val="006D23BC"/>
    <w:rsid w:val="006D24FD"/>
    <w:rsid w:val="006D255F"/>
    <w:rsid w:val="006D38FA"/>
    <w:rsid w:val="006D420A"/>
    <w:rsid w:val="006D5D62"/>
    <w:rsid w:val="006D7606"/>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6E1"/>
    <w:rsid w:val="007212C5"/>
    <w:rsid w:val="0072285C"/>
    <w:rsid w:val="00724961"/>
    <w:rsid w:val="00727BB2"/>
    <w:rsid w:val="00730A12"/>
    <w:rsid w:val="00730D17"/>
    <w:rsid w:val="00733599"/>
    <w:rsid w:val="007338FE"/>
    <w:rsid w:val="00734216"/>
    <w:rsid w:val="00734230"/>
    <w:rsid w:val="00735440"/>
    <w:rsid w:val="00736526"/>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890"/>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6B5"/>
    <w:rsid w:val="007759F3"/>
    <w:rsid w:val="00775B87"/>
    <w:rsid w:val="00776423"/>
    <w:rsid w:val="00776825"/>
    <w:rsid w:val="00776881"/>
    <w:rsid w:val="0078131A"/>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17E4"/>
    <w:rsid w:val="007A26C8"/>
    <w:rsid w:val="007A2876"/>
    <w:rsid w:val="007A33E3"/>
    <w:rsid w:val="007A3A4B"/>
    <w:rsid w:val="007A5014"/>
    <w:rsid w:val="007A6B22"/>
    <w:rsid w:val="007A7E56"/>
    <w:rsid w:val="007B111E"/>
    <w:rsid w:val="007B198B"/>
    <w:rsid w:val="007B3369"/>
    <w:rsid w:val="007B3F18"/>
    <w:rsid w:val="007B4B97"/>
    <w:rsid w:val="007B4E30"/>
    <w:rsid w:val="007B5F2E"/>
    <w:rsid w:val="007B73E5"/>
    <w:rsid w:val="007B7AF3"/>
    <w:rsid w:val="007B7FB7"/>
    <w:rsid w:val="007C0162"/>
    <w:rsid w:val="007C0BBF"/>
    <w:rsid w:val="007C11CF"/>
    <w:rsid w:val="007C2935"/>
    <w:rsid w:val="007C2FA9"/>
    <w:rsid w:val="007C3C7D"/>
    <w:rsid w:val="007C3F42"/>
    <w:rsid w:val="007C4A8A"/>
    <w:rsid w:val="007C4AC7"/>
    <w:rsid w:val="007C4EB1"/>
    <w:rsid w:val="007C5E07"/>
    <w:rsid w:val="007C60B0"/>
    <w:rsid w:val="007C6CA6"/>
    <w:rsid w:val="007D058F"/>
    <w:rsid w:val="007D18A1"/>
    <w:rsid w:val="007D2587"/>
    <w:rsid w:val="007D4CD2"/>
    <w:rsid w:val="007D4DB1"/>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49DD"/>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45CC4"/>
    <w:rsid w:val="00852A7D"/>
    <w:rsid w:val="008549AD"/>
    <w:rsid w:val="00854E94"/>
    <w:rsid w:val="00855360"/>
    <w:rsid w:val="0085598D"/>
    <w:rsid w:val="00855FA6"/>
    <w:rsid w:val="008600A1"/>
    <w:rsid w:val="008607B8"/>
    <w:rsid w:val="0086166F"/>
    <w:rsid w:val="00861C47"/>
    <w:rsid w:val="00861D26"/>
    <w:rsid w:val="00862774"/>
    <w:rsid w:val="0086400E"/>
    <w:rsid w:val="00864019"/>
    <w:rsid w:val="0086434D"/>
    <w:rsid w:val="0086471B"/>
    <w:rsid w:val="008651E9"/>
    <w:rsid w:val="00865C98"/>
    <w:rsid w:val="00866275"/>
    <w:rsid w:val="0086663E"/>
    <w:rsid w:val="00866716"/>
    <w:rsid w:val="00866B45"/>
    <w:rsid w:val="008713E3"/>
    <w:rsid w:val="008728D6"/>
    <w:rsid w:val="00873063"/>
    <w:rsid w:val="0087566B"/>
    <w:rsid w:val="00876A92"/>
    <w:rsid w:val="00880F6C"/>
    <w:rsid w:val="008813E8"/>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2E57"/>
    <w:rsid w:val="008E4ECE"/>
    <w:rsid w:val="008E4F15"/>
    <w:rsid w:val="008E5082"/>
    <w:rsid w:val="008E561F"/>
    <w:rsid w:val="008E6090"/>
    <w:rsid w:val="008E7403"/>
    <w:rsid w:val="008E752A"/>
    <w:rsid w:val="008E7C97"/>
    <w:rsid w:val="008F0077"/>
    <w:rsid w:val="008F00F0"/>
    <w:rsid w:val="008F0604"/>
    <w:rsid w:val="008F20AE"/>
    <w:rsid w:val="008F295B"/>
    <w:rsid w:val="008F2F32"/>
    <w:rsid w:val="008F4404"/>
    <w:rsid w:val="008F49DF"/>
    <w:rsid w:val="008F5C82"/>
    <w:rsid w:val="008F623F"/>
    <w:rsid w:val="008F64F6"/>
    <w:rsid w:val="008F65AE"/>
    <w:rsid w:val="008F681F"/>
    <w:rsid w:val="008F6C05"/>
    <w:rsid w:val="008F6FDD"/>
    <w:rsid w:val="008F7692"/>
    <w:rsid w:val="009000A2"/>
    <w:rsid w:val="00900208"/>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40F"/>
    <w:rsid w:val="00954D4F"/>
    <w:rsid w:val="00954DC4"/>
    <w:rsid w:val="00955E05"/>
    <w:rsid w:val="0095659F"/>
    <w:rsid w:val="00956E87"/>
    <w:rsid w:val="009574F3"/>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1C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278B"/>
    <w:rsid w:val="00A05410"/>
    <w:rsid w:val="00A0659C"/>
    <w:rsid w:val="00A06AC6"/>
    <w:rsid w:val="00A0782E"/>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67AE2"/>
    <w:rsid w:val="00A707D7"/>
    <w:rsid w:val="00A721BD"/>
    <w:rsid w:val="00A72FD4"/>
    <w:rsid w:val="00A738ED"/>
    <w:rsid w:val="00A758E1"/>
    <w:rsid w:val="00A76745"/>
    <w:rsid w:val="00A806AB"/>
    <w:rsid w:val="00A80F4A"/>
    <w:rsid w:val="00A80F8C"/>
    <w:rsid w:val="00A82087"/>
    <w:rsid w:val="00A8216D"/>
    <w:rsid w:val="00A8229D"/>
    <w:rsid w:val="00A82CA8"/>
    <w:rsid w:val="00A83F89"/>
    <w:rsid w:val="00A852FC"/>
    <w:rsid w:val="00A85A3F"/>
    <w:rsid w:val="00A85AA0"/>
    <w:rsid w:val="00A85B8B"/>
    <w:rsid w:val="00A85D7A"/>
    <w:rsid w:val="00A86A04"/>
    <w:rsid w:val="00A87C9F"/>
    <w:rsid w:val="00A90229"/>
    <w:rsid w:val="00A9081F"/>
    <w:rsid w:val="00A90DD4"/>
    <w:rsid w:val="00A912A9"/>
    <w:rsid w:val="00A915B2"/>
    <w:rsid w:val="00A91E63"/>
    <w:rsid w:val="00A92175"/>
    <w:rsid w:val="00A92732"/>
    <w:rsid w:val="00A9334C"/>
    <w:rsid w:val="00A933C0"/>
    <w:rsid w:val="00A966DC"/>
    <w:rsid w:val="00AA0650"/>
    <w:rsid w:val="00AA0F4E"/>
    <w:rsid w:val="00AA115F"/>
    <w:rsid w:val="00AA17EF"/>
    <w:rsid w:val="00AA1B67"/>
    <w:rsid w:val="00AA1BE4"/>
    <w:rsid w:val="00AA2127"/>
    <w:rsid w:val="00AA4293"/>
    <w:rsid w:val="00AA4364"/>
    <w:rsid w:val="00AA460F"/>
    <w:rsid w:val="00AA6442"/>
    <w:rsid w:val="00AA68C7"/>
    <w:rsid w:val="00AA698F"/>
    <w:rsid w:val="00AB7DFF"/>
    <w:rsid w:val="00AC1BB0"/>
    <w:rsid w:val="00AC1CF9"/>
    <w:rsid w:val="00AC20C4"/>
    <w:rsid w:val="00AC4079"/>
    <w:rsid w:val="00AC465E"/>
    <w:rsid w:val="00AC62E4"/>
    <w:rsid w:val="00AC792C"/>
    <w:rsid w:val="00AD1A10"/>
    <w:rsid w:val="00AD23C0"/>
    <w:rsid w:val="00AD291A"/>
    <w:rsid w:val="00AD2E9B"/>
    <w:rsid w:val="00AD390A"/>
    <w:rsid w:val="00AD628E"/>
    <w:rsid w:val="00AD62A8"/>
    <w:rsid w:val="00AD62BB"/>
    <w:rsid w:val="00AD6695"/>
    <w:rsid w:val="00AD7D81"/>
    <w:rsid w:val="00AE17D3"/>
    <w:rsid w:val="00AE2590"/>
    <w:rsid w:val="00AE2660"/>
    <w:rsid w:val="00AE2B7F"/>
    <w:rsid w:val="00AE30F1"/>
    <w:rsid w:val="00AE40DD"/>
    <w:rsid w:val="00AE43A5"/>
    <w:rsid w:val="00AE6129"/>
    <w:rsid w:val="00AE6EE5"/>
    <w:rsid w:val="00AE77BC"/>
    <w:rsid w:val="00AF0278"/>
    <w:rsid w:val="00AF089C"/>
    <w:rsid w:val="00AF15EC"/>
    <w:rsid w:val="00AF1A7F"/>
    <w:rsid w:val="00AF2CD8"/>
    <w:rsid w:val="00AF2CEF"/>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C08BF"/>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224B"/>
    <w:rsid w:val="00C6398F"/>
    <w:rsid w:val="00C64014"/>
    <w:rsid w:val="00C6486A"/>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618"/>
    <w:rsid w:val="00CC5AAC"/>
    <w:rsid w:val="00CC70FD"/>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248"/>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17E9"/>
    <w:rsid w:val="00DB3144"/>
    <w:rsid w:val="00DB326B"/>
    <w:rsid w:val="00DB3AC2"/>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6861"/>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519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933"/>
    <w:rsid w:val="00E62E95"/>
    <w:rsid w:val="00E631D7"/>
    <w:rsid w:val="00E63721"/>
    <w:rsid w:val="00E65646"/>
    <w:rsid w:val="00E70507"/>
    <w:rsid w:val="00E70B68"/>
    <w:rsid w:val="00E715FE"/>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B793A"/>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6606"/>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435A"/>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26C4B"/>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31B"/>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53B3"/>
    <w:rsid w:val="00FA6DD9"/>
    <w:rsid w:val="00FA7E8D"/>
    <w:rsid w:val="00FB1029"/>
    <w:rsid w:val="00FB1CA1"/>
    <w:rsid w:val="00FB1F35"/>
    <w:rsid w:val="00FC0245"/>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1489</Words>
  <Characters>7047</Characters>
  <Application>Microsoft Office Word</Application>
  <DocSecurity>0</DocSecurity>
  <Lines>100</Lines>
  <Paragraphs>48</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7</cp:revision>
  <cp:lastPrinted>2024-07-02T21:06:00Z</cp:lastPrinted>
  <dcterms:created xsi:type="dcterms:W3CDTF">2024-06-19T15:18:00Z</dcterms:created>
  <dcterms:modified xsi:type="dcterms:W3CDTF">2024-07-31T21:37:00Z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