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70EB" w14:textId="65DE896A" w:rsidR="00370DAF" w:rsidRPr="007B7F07" w:rsidRDefault="00B2375F" w:rsidP="0077064F">
      <w:pPr>
        <w:pStyle w:val="Title"/>
        <w:rPr>
          <w:sz w:val="72"/>
          <w:szCs w:val="72"/>
        </w:rPr>
      </w:pPr>
      <w:r w:rsidRPr="007B7F07">
        <w:rPr>
          <w:sz w:val="72"/>
          <w:szCs w:val="72"/>
        </w:rPr>
        <w:t>MID NEWSLETTER</w:t>
      </w:r>
    </w:p>
    <w:p w14:paraId="4348CC13" w14:textId="0D4F50EB" w:rsidR="00370DAF" w:rsidRPr="0077064F" w:rsidRDefault="00B2375F" w:rsidP="0077064F">
      <w:pPr>
        <w:pStyle w:val="Subtitle"/>
        <w:spacing w:after="0"/>
        <w:rPr>
          <w:sz w:val="52"/>
          <w:szCs w:val="52"/>
        </w:rPr>
      </w:pPr>
      <w:r w:rsidRPr="0077064F">
        <w:rPr>
          <w:sz w:val="52"/>
          <w:szCs w:val="52"/>
        </w:rPr>
        <w:t>2024</w:t>
      </w:r>
    </w:p>
    <w:tbl>
      <w:tblPr>
        <w:tblStyle w:val="ListTable1Light"/>
        <w:tblW w:w="0" w:type="auto"/>
        <w:shd w:val="clear" w:color="auto" w:fill="3E92CC" w:themeFill="accent1"/>
        <w:tblLayout w:type="fixed"/>
        <w:tblCellMar>
          <w:left w:w="0" w:type="dxa"/>
          <w:right w:w="0" w:type="dxa"/>
        </w:tblCellMar>
        <w:tblLook w:val="04A0" w:firstRow="1" w:lastRow="0" w:firstColumn="1" w:lastColumn="0" w:noHBand="0" w:noVBand="1"/>
        <w:tblDescription w:val="Layout table"/>
      </w:tblPr>
      <w:tblGrid>
        <w:gridCol w:w="10800"/>
      </w:tblGrid>
      <w:tr w:rsidR="002D2945" w14:paraId="0BC5186C" w14:textId="77777777" w:rsidTr="006E33CE">
        <w:trPr>
          <w:cnfStyle w:val="100000000000" w:firstRow="1" w:lastRow="0" w:firstColumn="0" w:lastColumn="0" w:oddVBand="0" w:evenVBand="0" w:oddHBand="0" w:evenHBand="0" w:firstRowFirstColumn="0" w:firstRowLastColumn="0" w:lastRowFirstColumn="0" w:lastRowLastColumn="0"/>
          <w:trHeight w:hRule="exact" w:val="4122"/>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shd w:val="clear" w:color="auto" w:fill="3E92CC" w:themeFill="accent1"/>
            <w:vAlign w:val="center"/>
          </w:tcPr>
          <w:p w14:paraId="5AC9D389" w14:textId="36E00556" w:rsidR="002D2945" w:rsidRDefault="006E33CE" w:rsidP="00B2375F">
            <w:pPr>
              <w:jc w:val="center"/>
            </w:pPr>
            <w:r>
              <w:rPr>
                <w:noProof/>
              </w:rPr>
              <w:drawing>
                <wp:anchor distT="0" distB="0" distL="114300" distR="114300" simplePos="0" relativeHeight="251666432" behindDoc="0" locked="0" layoutInCell="1" allowOverlap="1" wp14:anchorId="257D27A1" wp14:editId="2C636729">
                  <wp:simplePos x="0" y="0"/>
                  <wp:positionH relativeFrom="margin">
                    <wp:posOffset>-2540</wp:posOffset>
                  </wp:positionH>
                  <wp:positionV relativeFrom="paragraph">
                    <wp:posOffset>-95885</wp:posOffset>
                  </wp:positionV>
                  <wp:extent cx="6876415" cy="2943860"/>
                  <wp:effectExtent l="0" t="0" r="635" b="8890"/>
                  <wp:wrapNone/>
                  <wp:docPr id="660897301" name="Picture 1" descr="When and How to Water Pear Trees | Gardener's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and How to Water Pear Trees | Gardener's Pa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6415" cy="2943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w:tblPr>
      <w:tblGrid>
        <w:gridCol w:w="3600"/>
        <w:gridCol w:w="12"/>
        <w:gridCol w:w="3576"/>
        <w:gridCol w:w="3612"/>
      </w:tblGrid>
      <w:tr w:rsidR="00B44AE4" w14:paraId="7AB89CE9" w14:textId="77777777" w:rsidTr="00241AE1">
        <w:trPr>
          <w:trHeight w:val="342"/>
        </w:trPr>
        <w:tc>
          <w:tcPr>
            <w:tcW w:w="3612" w:type="dxa"/>
            <w:gridSpan w:val="2"/>
          </w:tcPr>
          <w:p w14:paraId="23469F0F" w14:textId="77777777" w:rsidR="00B44AE4" w:rsidRPr="00B44AE4" w:rsidRDefault="00B44AE4" w:rsidP="00FB4F85">
            <w:pPr>
              <w:rPr>
                <w:noProof/>
              </w:rPr>
            </w:pPr>
          </w:p>
        </w:tc>
        <w:tc>
          <w:tcPr>
            <w:tcW w:w="3576" w:type="dxa"/>
            <w:tcMar>
              <w:left w:w="288" w:type="dxa"/>
              <w:right w:w="0" w:type="dxa"/>
            </w:tcMar>
          </w:tcPr>
          <w:p w14:paraId="6750C249" w14:textId="77777777" w:rsidR="00B44AE4" w:rsidRPr="00B44AE4" w:rsidRDefault="00B44AE4" w:rsidP="00984BB5">
            <w:pPr>
              <w:ind w:left="-294"/>
              <w:rPr>
                <w:noProof/>
              </w:rPr>
            </w:pPr>
          </w:p>
        </w:tc>
        <w:tc>
          <w:tcPr>
            <w:tcW w:w="3612" w:type="dxa"/>
          </w:tcPr>
          <w:p w14:paraId="203A616F" w14:textId="77777777" w:rsidR="00B44AE4" w:rsidRPr="00B44AE4" w:rsidRDefault="00B44AE4" w:rsidP="00FB4F85">
            <w:pPr>
              <w:rPr>
                <w:noProof/>
              </w:rPr>
            </w:pPr>
          </w:p>
        </w:tc>
      </w:tr>
      <w:tr w:rsidR="00A5487A" w14:paraId="794C9FC3" w14:textId="77777777" w:rsidTr="00241AE1">
        <w:trPr>
          <w:trHeight w:val="3132"/>
        </w:trPr>
        <w:tc>
          <w:tcPr>
            <w:tcW w:w="3612" w:type="dxa"/>
            <w:gridSpan w:val="2"/>
            <w:tcBorders>
              <w:right w:val="single" w:sz="24" w:space="0" w:color="23316B" w:themeColor="text2"/>
            </w:tcBorders>
          </w:tcPr>
          <w:p w14:paraId="1768A2B0" w14:textId="27CA9356" w:rsidR="00FB4F85" w:rsidRDefault="007B7F07" w:rsidP="00FB4F85">
            <w:r>
              <w:rPr>
                <w:noProof/>
                <w:sz w:val="52"/>
                <w:szCs w:val="52"/>
              </w:rPr>
              <mc:AlternateContent>
                <mc:Choice Requires="wps">
                  <w:drawing>
                    <wp:anchor distT="0" distB="0" distL="114300" distR="114300" simplePos="0" relativeHeight="251661312" behindDoc="0" locked="0" layoutInCell="1" allowOverlap="1" wp14:anchorId="24FB4101" wp14:editId="711446F0">
                      <wp:simplePos x="0" y="0"/>
                      <wp:positionH relativeFrom="column">
                        <wp:posOffset>-384048</wp:posOffset>
                      </wp:positionH>
                      <wp:positionV relativeFrom="paragraph">
                        <wp:posOffset>3316659</wp:posOffset>
                      </wp:positionV>
                      <wp:extent cx="7622885" cy="1196394"/>
                      <wp:effectExtent l="0" t="0" r="0" b="3810"/>
                      <wp:wrapNone/>
                      <wp:docPr id="1159033599" name="Text Box 8"/>
                      <wp:cNvGraphicFramePr/>
                      <a:graphic xmlns:a="http://schemas.openxmlformats.org/drawingml/2006/main">
                        <a:graphicData uri="http://schemas.microsoft.com/office/word/2010/wordprocessingShape">
                          <wps:wsp>
                            <wps:cNvSpPr txBox="1"/>
                            <wps:spPr>
                              <a:xfrm>
                                <a:off x="0" y="0"/>
                                <a:ext cx="7622885" cy="1196394"/>
                              </a:xfrm>
                              <a:prstGeom prst="rect">
                                <a:avLst/>
                              </a:prstGeom>
                              <a:noFill/>
                              <a:ln w="6350">
                                <a:noFill/>
                              </a:ln>
                            </wps:spPr>
                            <wps:txbx>
                              <w:txbxContent>
                                <w:p w14:paraId="54F5D793" w14:textId="47E18EC7" w:rsidR="0064496B" w:rsidRPr="0064496B" w:rsidRDefault="0064496B" w:rsidP="0064496B">
                                  <w:pPr>
                                    <w:pStyle w:val="NormalWeb"/>
                                    <w:shd w:val="clear" w:color="auto" w:fill="FFFFFF"/>
                                    <w:spacing w:before="0" w:beforeAutospacing="0" w:after="0" w:afterAutospacing="0"/>
                                    <w:rPr>
                                      <w:rFonts w:ascii="Calibri" w:hAnsi="Calibri" w:cs="Calibri"/>
                                      <w:b/>
                                      <w:bCs/>
                                      <w:color w:val="23316B" w:themeColor="accent3"/>
                                      <w:sz w:val="16"/>
                                      <w:szCs w:val="16"/>
                                      <w:u w:val="single"/>
                                    </w:rPr>
                                  </w:pPr>
                                  <w:r w:rsidRPr="0064496B">
                                    <w:rPr>
                                      <w:rFonts w:ascii="Calibri" w:hAnsi="Calibri" w:cs="Calibri"/>
                                      <w:b/>
                                      <w:bCs/>
                                      <w:color w:val="23316B" w:themeColor="accent3"/>
                                      <w:sz w:val="16"/>
                                      <w:szCs w:val="16"/>
                                      <w:u w:val="single"/>
                                    </w:rPr>
                                    <w:t xml:space="preserve">JUST A LITTLE HISTORY    </w:t>
                                  </w:r>
                                </w:p>
                                <w:p w14:paraId="04752D1B" w14:textId="14461EF6" w:rsidR="00C53480" w:rsidRPr="00A11FF8" w:rsidRDefault="00C53480" w:rsidP="0064496B">
                                  <w:pPr>
                                    <w:pStyle w:val="NormalWeb"/>
                                    <w:shd w:val="clear" w:color="auto" w:fill="FFFFFF"/>
                                    <w:spacing w:before="0" w:beforeAutospacing="0" w:after="0" w:afterAutospacing="0"/>
                                    <w:ind w:firstLine="720"/>
                                    <w:jc w:val="both"/>
                                    <w:rPr>
                                      <w:rFonts w:ascii="Calibri" w:hAnsi="Calibri" w:cs="Calibri"/>
                                      <w:color w:val="23316B" w:themeColor="accent3"/>
                                      <w:sz w:val="16"/>
                                      <w:szCs w:val="16"/>
                                    </w:rPr>
                                  </w:pPr>
                                  <w:r w:rsidRPr="00A11FF8">
                                    <w:rPr>
                                      <w:rFonts w:ascii="Calibri" w:hAnsi="Calibri" w:cs="Calibri"/>
                                      <w:color w:val="23316B" w:themeColor="accent3"/>
                                      <w:sz w:val="16"/>
                                      <w:szCs w:val="16"/>
                                    </w:rPr>
                                    <w:t xml:space="preserve">The first irrigation water supply for lands within the </w:t>
                                  </w:r>
                                  <w:r w:rsidR="00DF319B" w:rsidRPr="00A11FF8">
                                    <w:rPr>
                                      <w:rFonts w:ascii="Calibri" w:hAnsi="Calibri" w:cs="Calibri"/>
                                      <w:color w:val="23316B" w:themeColor="accent3"/>
                                      <w:sz w:val="16"/>
                                      <w:szCs w:val="16"/>
                                    </w:rPr>
                                    <w:t>district’s</w:t>
                                  </w:r>
                                  <w:r w:rsidRPr="00A11FF8">
                                    <w:rPr>
                                      <w:rFonts w:ascii="Calibri" w:hAnsi="Calibri" w:cs="Calibri"/>
                                      <w:color w:val="23316B" w:themeColor="accent3"/>
                                      <w:sz w:val="16"/>
                                      <w:szCs w:val="16"/>
                                    </w:rPr>
                                    <w:t xml:space="preserve"> area was obtained from Bear Creek and its tributaries. Fish Lake Water Company was organized in 1897 to bring water into the valley from outside sources. Water rights were obtained on Little Butte Creek and a storage dam at Fish Lake and canals from the North and South Forks of Little Butte Creek were constructed. The delivery of water from these sources began in 1902.</w:t>
                                  </w:r>
                                </w:p>
                                <w:p w14:paraId="1E502746" w14:textId="65B4C25F" w:rsidR="00C53480" w:rsidRPr="00A11FF8" w:rsidRDefault="00C53480" w:rsidP="0064496B">
                                  <w:pPr>
                                    <w:pStyle w:val="NormalWeb"/>
                                    <w:shd w:val="clear" w:color="auto" w:fill="FFFFFF"/>
                                    <w:spacing w:before="0" w:beforeAutospacing="0" w:after="225" w:afterAutospacing="0"/>
                                    <w:ind w:firstLine="720"/>
                                    <w:jc w:val="both"/>
                                    <w:rPr>
                                      <w:rFonts w:ascii="Calibri" w:hAnsi="Calibri" w:cs="Calibri"/>
                                      <w:color w:val="23316B" w:themeColor="accent3"/>
                                      <w:sz w:val="16"/>
                                      <w:szCs w:val="16"/>
                                    </w:rPr>
                                  </w:pPr>
                                  <w:r w:rsidRPr="00A11FF8">
                                    <w:rPr>
                                      <w:rFonts w:ascii="Calibri" w:hAnsi="Calibri" w:cs="Calibri"/>
                                      <w:color w:val="23316B" w:themeColor="accent3"/>
                                      <w:sz w:val="16"/>
                                      <w:szCs w:val="16"/>
                                    </w:rPr>
                                    <w:t xml:space="preserve">The Fish Lake Ditch Company sold its interests to the Public Water Company in 1908 and this organization operated the system under various names until 1930. Enlargements were made to the system in 1908 and again in 1915 and 1916, but they were inadequate to furnish and deliver the necessary supply of water. The Medford Irrigation District was formed in 1917 with the objective of developing new sources of water to provide a supply to lands not previously irrigated. The </w:t>
                                  </w:r>
                                  <w:r w:rsidR="00DF319B" w:rsidRPr="00A11FF8">
                                    <w:rPr>
                                      <w:rFonts w:ascii="Calibri" w:hAnsi="Calibri" w:cs="Calibri"/>
                                      <w:color w:val="23316B" w:themeColor="accent3"/>
                                      <w:sz w:val="16"/>
                                      <w:szCs w:val="16"/>
                                    </w:rPr>
                                    <w:t>district</w:t>
                                  </w:r>
                                  <w:r w:rsidRPr="00A11FF8">
                                    <w:rPr>
                                      <w:rFonts w:ascii="Calibri" w:hAnsi="Calibri" w:cs="Calibri"/>
                                      <w:color w:val="23316B" w:themeColor="accent3"/>
                                      <w:sz w:val="16"/>
                                      <w:szCs w:val="16"/>
                                    </w:rPr>
                                    <w:t xml:space="preserve"> contracted with the Rogue River Valley Canal Company (not to be confused with Rogue River Valley Irrigation District), successors to the Public Water Company; to construct Fourmile Lake Dam and the Cascade Canal, reconstruct Fish Lake Dam and complete the distribution system within the </w:t>
                                  </w:r>
                                  <w:r w:rsidR="007B7F07" w:rsidRPr="00A11FF8">
                                    <w:rPr>
                                      <w:rFonts w:ascii="Calibri" w:hAnsi="Calibri" w:cs="Calibri"/>
                                      <w:color w:val="23316B" w:themeColor="accent3"/>
                                      <w:sz w:val="16"/>
                                      <w:szCs w:val="16"/>
                                    </w:rPr>
                                    <w:t>district</w:t>
                                  </w:r>
                                  <w:r w:rsidRPr="00A11FF8">
                                    <w:rPr>
                                      <w:rFonts w:ascii="Calibri" w:hAnsi="Calibri" w:cs="Calibri"/>
                                      <w:color w:val="23316B" w:themeColor="accent3"/>
                                      <w:sz w:val="16"/>
                                      <w:szCs w:val="16"/>
                                    </w:rPr>
                                    <w:t>.</w:t>
                                  </w:r>
                                </w:p>
                                <w:p w14:paraId="0F95FE2E" w14:textId="77777777" w:rsidR="00C53480" w:rsidRPr="0064496B" w:rsidRDefault="00C53480" w:rsidP="0064496B">
                                  <w:pPr>
                                    <w:jc w:val="both"/>
                                    <w:rPr>
                                      <w:rFonts w:ascii="Calibri" w:hAnsi="Calibri" w:cs="Calibr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B4101" id="_x0000_t202" coordsize="21600,21600" o:spt="202" path="m,l,21600r21600,l21600,xe">
                      <v:stroke joinstyle="miter"/>
                      <v:path gradientshapeok="t" o:connecttype="rect"/>
                    </v:shapetype>
                    <v:shape id="Text Box 8" o:spid="_x0000_s1026" type="#_x0000_t202" style="position:absolute;margin-left:-30.25pt;margin-top:261.15pt;width:600.25pt;height:9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" filled="f" stroked="f" strokeweight=".5pt">
                      <v:textbox>
                        <w:txbxContent>
                          <w:p w14:paraId="54F5D793" w14:textId="47E18EC7" w:rsidR="0064496B" w:rsidRPr="0064496B" w:rsidRDefault="0064496B" w:rsidP="0064496B">
                            <w:pPr>
                              <w:pStyle w:val="NormalWeb"/>
                              <w:shd w:val="clear" w:color="auto" w:fill="FFFFFF"/>
                              <w:spacing w:before="0" w:beforeAutospacing="0" w:after="0" w:afterAutospacing="0"/>
                              <w:rPr>
                                <w:rFonts w:ascii="Calibri" w:hAnsi="Calibri" w:cs="Calibri"/>
                                <w:b/>
                                <w:bCs/>
                                <w:color w:val="23316B" w:themeColor="accent3"/>
                                <w:sz w:val="16"/>
                                <w:szCs w:val="16"/>
                                <w:u w:val="single"/>
                              </w:rPr>
                            </w:pPr>
                            <w:r w:rsidRPr="0064496B">
                              <w:rPr>
                                <w:rFonts w:ascii="Calibri" w:hAnsi="Calibri" w:cs="Calibri"/>
                                <w:b/>
                                <w:bCs/>
                                <w:color w:val="23316B" w:themeColor="accent3"/>
                                <w:sz w:val="16"/>
                                <w:szCs w:val="16"/>
                                <w:u w:val="single"/>
                              </w:rPr>
                              <w:t xml:space="preserve">JUST A LITTLE HISTORY    </w:t>
                            </w:r>
                          </w:p>
                          <w:p w14:paraId="04752D1B" w14:textId="14461EF6" w:rsidR="00C53480" w:rsidRPr="00A11FF8" w:rsidRDefault="00C53480" w:rsidP="0064496B">
                            <w:pPr>
                              <w:pStyle w:val="NormalWeb"/>
                              <w:shd w:val="clear" w:color="auto" w:fill="FFFFFF"/>
                              <w:spacing w:before="0" w:beforeAutospacing="0" w:after="0" w:afterAutospacing="0"/>
                              <w:ind w:firstLine="720"/>
                              <w:jc w:val="both"/>
                              <w:rPr>
                                <w:rFonts w:ascii="Calibri" w:hAnsi="Calibri" w:cs="Calibri"/>
                                <w:color w:val="23316B" w:themeColor="accent3"/>
                                <w:sz w:val="16"/>
                                <w:szCs w:val="16"/>
                              </w:rPr>
                            </w:pPr>
                            <w:r w:rsidRPr="00A11FF8">
                              <w:rPr>
                                <w:rFonts w:ascii="Calibri" w:hAnsi="Calibri" w:cs="Calibri"/>
                                <w:color w:val="23316B" w:themeColor="accent3"/>
                                <w:sz w:val="16"/>
                                <w:szCs w:val="16"/>
                              </w:rPr>
                              <w:t xml:space="preserve">The first irrigation water supply for lands within the </w:t>
                            </w:r>
                            <w:r w:rsidR="00DF319B" w:rsidRPr="00A11FF8">
                              <w:rPr>
                                <w:rFonts w:ascii="Calibri" w:hAnsi="Calibri" w:cs="Calibri"/>
                                <w:color w:val="23316B" w:themeColor="accent3"/>
                                <w:sz w:val="16"/>
                                <w:szCs w:val="16"/>
                              </w:rPr>
                              <w:t>district’s</w:t>
                            </w:r>
                            <w:r w:rsidRPr="00A11FF8">
                              <w:rPr>
                                <w:rFonts w:ascii="Calibri" w:hAnsi="Calibri" w:cs="Calibri"/>
                                <w:color w:val="23316B" w:themeColor="accent3"/>
                                <w:sz w:val="16"/>
                                <w:szCs w:val="16"/>
                              </w:rPr>
                              <w:t xml:space="preserve"> area was obtained from Bear Creek and its tributaries. Fish Lake Water Company was organized in 1897 to bring water into the valley from outside sources. Water rights were obtained on Little Butte Creek and a storage dam at Fish Lake and canals from the North and South Forks of Little Butte Creek were constructed. The delivery of water from these sources began in 1902.</w:t>
                            </w:r>
                          </w:p>
                          <w:p w14:paraId="1E502746" w14:textId="65B4C25F" w:rsidR="00C53480" w:rsidRPr="00A11FF8" w:rsidRDefault="00C53480" w:rsidP="0064496B">
                            <w:pPr>
                              <w:pStyle w:val="NormalWeb"/>
                              <w:shd w:val="clear" w:color="auto" w:fill="FFFFFF"/>
                              <w:spacing w:before="0" w:beforeAutospacing="0" w:after="225" w:afterAutospacing="0"/>
                              <w:ind w:firstLine="720"/>
                              <w:jc w:val="both"/>
                              <w:rPr>
                                <w:rFonts w:ascii="Calibri" w:hAnsi="Calibri" w:cs="Calibri"/>
                                <w:color w:val="23316B" w:themeColor="accent3"/>
                                <w:sz w:val="16"/>
                                <w:szCs w:val="16"/>
                              </w:rPr>
                            </w:pPr>
                            <w:r w:rsidRPr="00A11FF8">
                              <w:rPr>
                                <w:rFonts w:ascii="Calibri" w:hAnsi="Calibri" w:cs="Calibri"/>
                                <w:color w:val="23316B" w:themeColor="accent3"/>
                                <w:sz w:val="16"/>
                                <w:szCs w:val="16"/>
                              </w:rPr>
                              <w:t xml:space="preserve">The Fish Lake Ditch Company sold its interests to the Public Water Company in 1908 and this organization operated the system under various names until 1930. Enlargements were made to the system in 1908 and again in 1915 and 1916, but they were inadequate to furnish and deliver the necessary supply of water. The Medford Irrigation District was formed in 1917 with the objective of developing new sources of water to provide a supply to lands not previously irrigated. The </w:t>
                            </w:r>
                            <w:r w:rsidR="00DF319B" w:rsidRPr="00A11FF8">
                              <w:rPr>
                                <w:rFonts w:ascii="Calibri" w:hAnsi="Calibri" w:cs="Calibri"/>
                                <w:color w:val="23316B" w:themeColor="accent3"/>
                                <w:sz w:val="16"/>
                                <w:szCs w:val="16"/>
                              </w:rPr>
                              <w:t>district</w:t>
                            </w:r>
                            <w:r w:rsidRPr="00A11FF8">
                              <w:rPr>
                                <w:rFonts w:ascii="Calibri" w:hAnsi="Calibri" w:cs="Calibri"/>
                                <w:color w:val="23316B" w:themeColor="accent3"/>
                                <w:sz w:val="16"/>
                                <w:szCs w:val="16"/>
                              </w:rPr>
                              <w:t xml:space="preserve"> contracted with the Rogue River Valley Canal Company (not to be confused with Rogue River Valley Irrigation District), successors to the Public Water Company; to construct Fourmile Lake Dam and the Cascade Canal, reconstruct Fish Lake Dam and complete the distribution system within the </w:t>
                            </w:r>
                            <w:r w:rsidR="007B7F07" w:rsidRPr="00A11FF8">
                              <w:rPr>
                                <w:rFonts w:ascii="Calibri" w:hAnsi="Calibri" w:cs="Calibri"/>
                                <w:color w:val="23316B" w:themeColor="accent3"/>
                                <w:sz w:val="16"/>
                                <w:szCs w:val="16"/>
                              </w:rPr>
                              <w:t>district</w:t>
                            </w:r>
                            <w:r w:rsidRPr="00A11FF8">
                              <w:rPr>
                                <w:rFonts w:ascii="Calibri" w:hAnsi="Calibri" w:cs="Calibri"/>
                                <w:color w:val="23316B" w:themeColor="accent3"/>
                                <w:sz w:val="16"/>
                                <w:szCs w:val="16"/>
                              </w:rPr>
                              <w:t>.</w:t>
                            </w:r>
                          </w:p>
                          <w:p w14:paraId="0F95FE2E" w14:textId="77777777" w:rsidR="00C53480" w:rsidRPr="0064496B" w:rsidRDefault="00C53480" w:rsidP="0064496B">
                            <w:pPr>
                              <w:jc w:val="both"/>
                              <w:rPr>
                                <w:rFonts w:ascii="Calibri" w:hAnsi="Calibri" w:cs="Calibri"/>
                                <w:sz w:val="14"/>
                                <w:szCs w:val="14"/>
                              </w:rPr>
                            </w:pPr>
                          </w:p>
                        </w:txbxContent>
                      </v:textbox>
                    </v:shape>
                  </w:pict>
                </mc:Fallback>
              </mc:AlternateContent>
            </w:r>
            <w:r w:rsidR="00FB4F85">
              <w:rPr>
                <w:noProof/>
              </w:rPr>
              <mc:AlternateContent>
                <mc:Choice Requires="wps">
                  <w:drawing>
                    <wp:inline distT="0" distB="0" distL="0" distR="0" wp14:anchorId="6E6470D3" wp14:editId="52622812">
                      <wp:extent cx="2279561" cy="3176887"/>
                      <wp:effectExtent l="0" t="0" r="0" b="5080"/>
                      <wp:docPr id="217"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3176887"/>
                              </a:xfrm>
                              <a:prstGeom prst="rect">
                                <a:avLst/>
                              </a:prstGeom>
                              <a:noFill/>
                              <a:ln w="9525">
                                <a:noFill/>
                                <a:miter lim="800000"/>
                                <a:headEnd/>
                                <a:tailEnd/>
                              </a:ln>
                            </wps:spPr>
                            <wps:txbx>
                              <w:txbxContent>
                                <w:p w14:paraId="21D094BD" w14:textId="678A6DB8" w:rsidR="00794F87" w:rsidRPr="00B0545B" w:rsidRDefault="0030762C" w:rsidP="009875C8">
                                  <w:pPr>
                                    <w:pStyle w:val="Heading8"/>
                                    <w:jc w:val="center"/>
                                  </w:pPr>
                                  <w:r>
                                    <w:rPr>
                                      <w:color w:val="23316B" w:themeColor="text2"/>
                                    </w:rPr>
                                    <w:t>2024 HOLIDAYS</w:t>
                                  </w:r>
                                </w:p>
                                <w:p w14:paraId="59E6C809" w14:textId="01439F8C" w:rsidR="00FB4F85" w:rsidRPr="00B0545B" w:rsidRDefault="0030762C" w:rsidP="009875C8">
                                  <w:pPr>
                                    <w:pStyle w:val="Heading5"/>
                                    <w:jc w:val="center"/>
                                  </w:pPr>
                                  <w:r>
                                    <w:t>MID WILL BE CLOSED:</w:t>
                                  </w:r>
                                </w:p>
                                <w:p w14:paraId="0594F603" w14:textId="731C912F" w:rsidR="004766A7" w:rsidRDefault="0030762C" w:rsidP="009875C8">
                                  <w:pPr>
                                    <w:jc w:val="center"/>
                                  </w:pPr>
                                  <w:r>
                                    <w:t>May 27</w:t>
                                  </w:r>
                                  <w:r w:rsidRPr="0030762C">
                                    <w:rPr>
                                      <w:vertAlign w:val="superscript"/>
                                    </w:rPr>
                                    <w:t>th</w:t>
                                  </w:r>
                                  <w:r>
                                    <w:t xml:space="preserve"> Memorial Day</w:t>
                                  </w:r>
                                </w:p>
                                <w:p w14:paraId="16AF1F6D" w14:textId="0B46601A" w:rsidR="0030762C" w:rsidRDefault="0030762C" w:rsidP="009875C8">
                                  <w:pPr>
                                    <w:jc w:val="center"/>
                                  </w:pPr>
                                  <w:r>
                                    <w:t>July 4</w:t>
                                  </w:r>
                                  <w:r w:rsidRPr="0030762C">
                                    <w:rPr>
                                      <w:vertAlign w:val="superscript"/>
                                    </w:rPr>
                                    <w:t>th</w:t>
                                  </w:r>
                                  <w:r>
                                    <w:t xml:space="preserve"> Independence Day</w:t>
                                  </w:r>
                                </w:p>
                                <w:p w14:paraId="10AD8270" w14:textId="4994A2B0" w:rsidR="0030762C" w:rsidRDefault="009875C8" w:rsidP="009875C8">
                                  <w:pPr>
                                    <w:jc w:val="center"/>
                                  </w:pPr>
                                  <w:r>
                                    <w:t>Sept. 2</w:t>
                                  </w:r>
                                  <w:r w:rsidRPr="009875C8">
                                    <w:rPr>
                                      <w:vertAlign w:val="superscript"/>
                                    </w:rPr>
                                    <w:t>nd</w:t>
                                  </w:r>
                                  <w:r>
                                    <w:t xml:space="preserve"> Labor Day</w:t>
                                  </w:r>
                                </w:p>
                                <w:p w14:paraId="2C13551C" w14:textId="3AEA3F05" w:rsidR="009875C8" w:rsidRDefault="00C53480" w:rsidP="00B43864">
                                  <w:r>
                                    <w:t>________________________</w:t>
                                  </w:r>
                                </w:p>
                                <w:p w14:paraId="00C0171B" w14:textId="77777777" w:rsidR="00C53480" w:rsidRPr="00566CE6" w:rsidRDefault="00C53480" w:rsidP="00C53480">
                                  <w:pPr>
                                    <w:rPr>
                                      <w:b/>
                                      <w:bCs/>
                                      <w:noProof/>
                                      <w:u w:val="single"/>
                                    </w:rPr>
                                  </w:pPr>
                                  <w:r w:rsidRPr="00566CE6">
                                    <w:rPr>
                                      <w:b/>
                                      <w:bCs/>
                                      <w:noProof/>
                                      <w:u w:val="single"/>
                                    </w:rPr>
                                    <w:t xml:space="preserve">BOARD MEETINGS:                            </w:t>
                                  </w:r>
                                </w:p>
                                <w:p w14:paraId="64431E67" w14:textId="77777777" w:rsidR="00C53480" w:rsidRPr="001A0722" w:rsidRDefault="00C53480" w:rsidP="00C53480">
                                  <w:pPr>
                                    <w:spacing w:after="0" w:line="240" w:lineRule="auto"/>
                                    <w:rPr>
                                      <w:noProof/>
                                      <w:color w:val="3188C3" w:themeColor="accent2" w:themeShade="BF"/>
                                    </w:rPr>
                                  </w:pPr>
                                  <w:r w:rsidRPr="001A0722">
                                    <w:rPr>
                                      <w:noProof/>
                                      <w:color w:val="3188C3" w:themeColor="accent2" w:themeShade="BF"/>
                                    </w:rPr>
                                    <w:t>MAY 8</w:t>
                                  </w:r>
                                  <w:r w:rsidRPr="001A0722">
                                    <w:rPr>
                                      <w:noProof/>
                                      <w:color w:val="3188C3" w:themeColor="accent2" w:themeShade="BF"/>
                                      <w:vertAlign w:val="superscript"/>
                                    </w:rPr>
                                    <w:t>TH</w:t>
                                  </w:r>
                                  <w:r w:rsidRPr="001A0722">
                                    <w:rPr>
                                      <w:noProof/>
                                      <w:color w:val="3188C3" w:themeColor="accent2" w:themeShade="BF"/>
                                    </w:rPr>
                                    <w:t xml:space="preserve"> @ 1:30pm</w:t>
                                  </w:r>
                                </w:p>
                                <w:p w14:paraId="7DF24D13" w14:textId="77777777" w:rsidR="00C53480" w:rsidRPr="001A0722" w:rsidRDefault="00C53480" w:rsidP="00C53480">
                                  <w:pPr>
                                    <w:spacing w:after="0" w:line="240" w:lineRule="auto"/>
                                    <w:rPr>
                                      <w:noProof/>
                                      <w:color w:val="3188C3" w:themeColor="accent2" w:themeShade="BF"/>
                                    </w:rPr>
                                  </w:pPr>
                                  <w:r w:rsidRPr="001A0722">
                                    <w:rPr>
                                      <w:noProof/>
                                      <w:color w:val="3188C3" w:themeColor="accent2" w:themeShade="BF"/>
                                    </w:rPr>
                                    <w:t>JUNE 12</w:t>
                                  </w:r>
                                  <w:r w:rsidRPr="001A0722">
                                    <w:rPr>
                                      <w:noProof/>
                                      <w:color w:val="3188C3" w:themeColor="accent2" w:themeShade="BF"/>
                                      <w:vertAlign w:val="superscript"/>
                                    </w:rPr>
                                    <w:t>TH</w:t>
                                  </w:r>
                                  <w:r w:rsidRPr="001A0722">
                                    <w:rPr>
                                      <w:noProof/>
                                      <w:color w:val="3188C3" w:themeColor="accent2" w:themeShade="BF"/>
                                    </w:rPr>
                                    <w:t xml:space="preserve"> @1:30pm</w:t>
                                  </w:r>
                                </w:p>
                                <w:p w14:paraId="5383E0A4" w14:textId="77777777" w:rsidR="00C53480" w:rsidRPr="001A0722" w:rsidRDefault="00C53480" w:rsidP="00C53480">
                                  <w:pPr>
                                    <w:spacing w:after="0" w:line="240" w:lineRule="auto"/>
                                    <w:rPr>
                                      <w:noProof/>
                                      <w:color w:val="3188C3" w:themeColor="accent2" w:themeShade="BF"/>
                                    </w:rPr>
                                  </w:pPr>
                                  <w:r w:rsidRPr="001A0722">
                                    <w:rPr>
                                      <w:noProof/>
                                      <w:color w:val="3188C3" w:themeColor="accent2" w:themeShade="BF"/>
                                    </w:rPr>
                                    <w:t>JULY 10</w:t>
                                  </w:r>
                                  <w:r w:rsidRPr="001A0722">
                                    <w:rPr>
                                      <w:noProof/>
                                      <w:color w:val="3188C3" w:themeColor="accent2" w:themeShade="BF"/>
                                      <w:vertAlign w:val="superscript"/>
                                    </w:rPr>
                                    <w:t>TH</w:t>
                                  </w:r>
                                  <w:r w:rsidRPr="001A0722">
                                    <w:rPr>
                                      <w:noProof/>
                                      <w:color w:val="3188C3" w:themeColor="accent2" w:themeShade="BF"/>
                                    </w:rPr>
                                    <w:t xml:space="preserve"> @ 1:30pm</w:t>
                                  </w:r>
                                </w:p>
                                <w:p w14:paraId="054DCE78" w14:textId="77777777" w:rsidR="00C53480" w:rsidRPr="001A0722" w:rsidRDefault="00C53480" w:rsidP="00C53480">
                                  <w:pPr>
                                    <w:spacing w:after="0" w:line="240" w:lineRule="auto"/>
                                    <w:rPr>
                                      <w:noProof/>
                                      <w:color w:val="3188C3" w:themeColor="accent2" w:themeShade="BF"/>
                                    </w:rPr>
                                  </w:pPr>
                                  <w:r w:rsidRPr="001A0722">
                                    <w:rPr>
                                      <w:noProof/>
                                      <w:color w:val="3188C3" w:themeColor="accent2" w:themeShade="BF"/>
                                    </w:rPr>
                                    <w:t>AUGUST 14</w:t>
                                  </w:r>
                                  <w:r w:rsidRPr="001A0722">
                                    <w:rPr>
                                      <w:noProof/>
                                      <w:color w:val="3188C3" w:themeColor="accent2" w:themeShade="BF"/>
                                      <w:vertAlign w:val="superscript"/>
                                    </w:rPr>
                                    <w:t>TH</w:t>
                                  </w:r>
                                  <w:r w:rsidRPr="001A0722">
                                    <w:rPr>
                                      <w:noProof/>
                                      <w:color w:val="3188C3" w:themeColor="accent2" w:themeShade="BF"/>
                                    </w:rPr>
                                    <w:t xml:space="preserve"> @ 1:30pm</w:t>
                                  </w:r>
                                </w:p>
                                <w:p w14:paraId="14F691BC" w14:textId="77777777" w:rsidR="00C53480" w:rsidRPr="001A0722" w:rsidRDefault="00C53480" w:rsidP="00C53480">
                                  <w:pPr>
                                    <w:spacing w:after="0" w:line="240" w:lineRule="auto"/>
                                    <w:rPr>
                                      <w:noProof/>
                                      <w:color w:val="3188C3" w:themeColor="accent2" w:themeShade="BF"/>
                                    </w:rPr>
                                  </w:pPr>
                                  <w:r w:rsidRPr="001A0722">
                                    <w:rPr>
                                      <w:noProof/>
                                      <w:color w:val="3188C3" w:themeColor="accent2" w:themeShade="BF"/>
                                    </w:rPr>
                                    <w:t>SEPTEMBER 11</w:t>
                                  </w:r>
                                  <w:r w:rsidRPr="001A0722">
                                    <w:rPr>
                                      <w:noProof/>
                                      <w:color w:val="3188C3" w:themeColor="accent2" w:themeShade="BF"/>
                                      <w:vertAlign w:val="superscript"/>
                                    </w:rPr>
                                    <w:t>TH</w:t>
                                  </w:r>
                                  <w:r w:rsidRPr="001A0722">
                                    <w:rPr>
                                      <w:noProof/>
                                      <w:color w:val="3188C3" w:themeColor="accent2" w:themeShade="BF"/>
                                    </w:rPr>
                                    <w:t xml:space="preserve"> @ 1:30pm</w:t>
                                  </w:r>
                                </w:p>
                                <w:p w14:paraId="282DD138" w14:textId="52419F5B" w:rsidR="00C53480" w:rsidRPr="004766A7" w:rsidRDefault="00C53480" w:rsidP="00C53480">
                                  <w:pPr>
                                    <w:spacing w:after="0" w:line="240" w:lineRule="auto"/>
                                  </w:pPr>
                                  <w:r w:rsidRPr="001A0722">
                                    <w:rPr>
                                      <w:noProof/>
                                      <w:color w:val="3188C3" w:themeColor="accent2" w:themeShade="BF"/>
                                    </w:rPr>
                                    <w:t>OCTOBER 9</w:t>
                                  </w:r>
                                  <w:r w:rsidRPr="001A0722">
                                    <w:rPr>
                                      <w:noProof/>
                                      <w:color w:val="3188C3" w:themeColor="accent2" w:themeShade="BF"/>
                                      <w:vertAlign w:val="superscript"/>
                                    </w:rPr>
                                    <w:t>TH</w:t>
                                  </w:r>
                                  <w:r w:rsidRPr="001A0722">
                                    <w:rPr>
                                      <w:noProof/>
                                      <w:color w:val="3188C3" w:themeColor="accent2" w:themeShade="BF"/>
                                    </w:rPr>
                                    <w:t xml:space="preserve"> @ 1:30pm</w:t>
                                  </w:r>
                                </w:p>
                              </w:txbxContent>
                            </wps:txbx>
                            <wps:bodyPr rot="0" vert="horz" wrap="square" lIns="91440" tIns="91440" rIns="91440" bIns="45720" anchor="t" anchorCtr="0">
                              <a:noAutofit/>
                            </wps:bodyPr>
                          </wps:wsp>
                        </a:graphicData>
                      </a:graphic>
                    </wp:inline>
                  </w:drawing>
                </mc:Choice>
                <mc:Fallback>
                  <w:pict>
                    <v:shapetype w14:anchorId="6E6470D3" id="_x0000_t202" coordsize="21600,21600" o:spt="202" path="m,l,21600r21600,l21600,xe">
                      <v:stroke joinstyle="miter"/>
                      <v:path gradientshapeok="t" o:connecttype="rect"/>
                    </v:shapetype>
                    <v:shape id="Text Box 2" o:spid="_x0000_s1027" type="#_x0000_t202" alt="Text box to enter heading and description" style="width:179.5pt;height:25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" filled="f" stroked="f">
                      <v:textbox inset=",7.2pt">
                        <w:txbxContent>
                          <w:p w14:paraId="21D094BD" w14:textId="678A6DB8" w:rsidR="00794F87" w:rsidRPr="00B0545B" w:rsidRDefault="0030762C" w:rsidP="009875C8">
                            <w:pPr>
                              <w:pStyle w:val="Heading8"/>
                              <w:jc w:val="center"/>
                            </w:pPr>
                            <w:r>
                              <w:rPr>
                                <w:color w:val="23316B" w:themeColor="text2"/>
                              </w:rPr>
                              <w:t>2024 HOLIDAYS</w:t>
                            </w:r>
                          </w:p>
                          <w:p w14:paraId="59E6C809" w14:textId="01439F8C" w:rsidR="00FB4F85" w:rsidRPr="00B0545B" w:rsidRDefault="0030762C" w:rsidP="009875C8">
                            <w:pPr>
                              <w:pStyle w:val="Heading5"/>
                              <w:jc w:val="center"/>
                            </w:pPr>
                            <w:r>
                              <w:t>MID WILL BE CLOSED:</w:t>
                            </w:r>
                          </w:p>
                          <w:p w14:paraId="0594F603" w14:textId="731C912F" w:rsidR="004766A7" w:rsidRDefault="0030762C" w:rsidP="009875C8">
                            <w:pPr>
                              <w:jc w:val="center"/>
                            </w:pPr>
                            <w:r>
                              <w:t>May 27</w:t>
                            </w:r>
                            <w:r w:rsidRPr="0030762C">
                              <w:rPr>
                                <w:vertAlign w:val="superscript"/>
                              </w:rPr>
                              <w:t>th</w:t>
                            </w:r>
                            <w:r>
                              <w:t xml:space="preserve"> Memorial Day</w:t>
                            </w:r>
                          </w:p>
                          <w:p w14:paraId="16AF1F6D" w14:textId="0B46601A" w:rsidR="0030762C" w:rsidRDefault="0030762C" w:rsidP="009875C8">
                            <w:pPr>
                              <w:jc w:val="center"/>
                            </w:pPr>
                            <w:r>
                              <w:t>July 4</w:t>
                            </w:r>
                            <w:r w:rsidRPr="0030762C">
                              <w:rPr>
                                <w:vertAlign w:val="superscript"/>
                              </w:rPr>
                              <w:t>th</w:t>
                            </w:r>
                            <w:r>
                              <w:t xml:space="preserve"> Independence Day</w:t>
                            </w:r>
                          </w:p>
                          <w:p w14:paraId="10AD8270" w14:textId="4994A2B0" w:rsidR="0030762C" w:rsidRDefault="009875C8" w:rsidP="009875C8">
                            <w:pPr>
                              <w:jc w:val="center"/>
                            </w:pPr>
                            <w:r>
                              <w:t>Sept. 2</w:t>
                            </w:r>
                            <w:r w:rsidRPr="009875C8">
                              <w:rPr>
                                <w:vertAlign w:val="superscript"/>
                              </w:rPr>
                              <w:t>nd</w:t>
                            </w:r>
                            <w:r>
                              <w:t xml:space="preserve"> Labor Day</w:t>
                            </w:r>
                          </w:p>
                          <w:p w14:paraId="2C13551C" w14:textId="3AEA3F05" w:rsidR="009875C8" w:rsidRDefault="00C53480" w:rsidP="00B43864">
                            <w:r>
                              <w:t>________________________</w:t>
                            </w:r>
                          </w:p>
                          <w:p w14:paraId="00C0171B" w14:textId="77777777" w:rsidR="00C53480" w:rsidRPr="00566CE6" w:rsidRDefault="00C53480" w:rsidP="00C53480">
                            <w:pPr>
                              <w:rPr>
                                <w:b/>
                                <w:bCs/>
                                <w:noProof/>
                                <w:u w:val="single"/>
                              </w:rPr>
                            </w:pPr>
                            <w:r w:rsidRPr="00566CE6">
                              <w:rPr>
                                <w:b/>
                                <w:bCs/>
                                <w:noProof/>
                                <w:u w:val="single"/>
                              </w:rPr>
                              <w:t xml:space="preserve">BOARD MEETINGS:                            </w:t>
                            </w:r>
                          </w:p>
                          <w:p w14:paraId="64431E67" w14:textId="77777777" w:rsidR="00C53480" w:rsidRPr="001A0722" w:rsidRDefault="00C53480" w:rsidP="00C53480">
                            <w:pPr>
                              <w:spacing w:after="0" w:line="240" w:lineRule="auto"/>
                              <w:rPr>
                                <w:noProof/>
                                <w:color w:val="3188C3" w:themeColor="accent2" w:themeShade="BF"/>
                              </w:rPr>
                            </w:pPr>
                            <w:r w:rsidRPr="001A0722">
                              <w:rPr>
                                <w:noProof/>
                                <w:color w:val="3188C3" w:themeColor="accent2" w:themeShade="BF"/>
                              </w:rPr>
                              <w:t>MAY 8</w:t>
                            </w:r>
                            <w:r w:rsidRPr="001A0722">
                              <w:rPr>
                                <w:noProof/>
                                <w:color w:val="3188C3" w:themeColor="accent2" w:themeShade="BF"/>
                                <w:vertAlign w:val="superscript"/>
                              </w:rPr>
                              <w:t>TH</w:t>
                            </w:r>
                            <w:r w:rsidRPr="001A0722">
                              <w:rPr>
                                <w:noProof/>
                                <w:color w:val="3188C3" w:themeColor="accent2" w:themeShade="BF"/>
                              </w:rPr>
                              <w:t xml:space="preserve"> @ 1:30pm</w:t>
                            </w:r>
                          </w:p>
                          <w:p w14:paraId="7DF24D13" w14:textId="77777777" w:rsidR="00C53480" w:rsidRPr="001A0722" w:rsidRDefault="00C53480" w:rsidP="00C53480">
                            <w:pPr>
                              <w:spacing w:after="0" w:line="240" w:lineRule="auto"/>
                              <w:rPr>
                                <w:noProof/>
                                <w:color w:val="3188C3" w:themeColor="accent2" w:themeShade="BF"/>
                              </w:rPr>
                            </w:pPr>
                            <w:r w:rsidRPr="001A0722">
                              <w:rPr>
                                <w:noProof/>
                                <w:color w:val="3188C3" w:themeColor="accent2" w:themeShade="BF"/>
                              </w:rPr>
                              <w:t>JUNE 12</w:t>
                            </w:r>
                            <w:r w:rsidRPr="001A0722">
                              <w:rPr>
                                <w:noProof/>
                                <w:color w:val="3188C3" w:themeColor="accent2" w:themeShade="BF"/>
                                <w:vertAlign w:val="superscript"/>
                              </w:rPr>
                              <w:t>TH</w:t>
                            </w:r>
                            <w:r w:rsidRPr="001A0722">
                              <w:rPr>
                                <w:noProof/>
                                <w:color w:val="3188C3" w:themeColor="accent2" w:themeShade="BF"/>
                              </w:rPr>
                              <w:t xml:space="preserve"> @1:30pm</w:t>
                            </w:r>
                          </w:p>
                          <w:p w14:paraId="5383E0A4" w14:textId="77777777" w:rsidR="00C53480" w:rsidRPr="001A0722" w:rsidRDefault="00C53480" w:rsidP="00C53480">
                            <w:pPr>
                              <w:spacing w:after="0" w:line="240" w:lineRule="auto"/>
                              <w:rPr>
                                <w:noProof/>
                                <w:color w:val="3188C3" w:themeColor="accent2" w:themeShade="BF"/>
                              </w:rPr>
                            </w:pPr>
                            <w:r w:rsidRPr="001A0722">
                              <w:rPr>
                                <w:noProof/>
                                <w:color w:val="3188C3" w:themeColor="accent2" w:themeShade="BF"/>
                              </w:rPr>
                              <w:t>JULY 10</w:t>
                            </w:r>
                            <w:r w:rsidRPr="001A0722">
                              <w:rPr>
                                <w:noProof/>
                                <w:color w:val="3188C3" w:themeColor="accent2" w:themeShade="BF"/>
                                <w:vertAlign w:val="superscript"/>
                              </w:rPr>
                              <w:t>TH</w:t>
                            </w:r>
                            <w:r w:rsidRPr="001A0722">
                              <w:rPr>
                                <w:noProof/>
                                <w:color w:val="3188C3" w:themeColor="accent2" w:themeShade="BF"/>
                              </w:rPr>
                              <w:t xml:space="preserve"> @ 1:30pm</w:t>
                            </w:r>
                          </w:p>
                          <w:p w14:paraId="054DCE78" w14:textId="77777777" w:rsidR="00C53480" w:rsidRPr="001A0722" w:rsidRDefault="00C53480" w:rsidP="00C53480">
                            <w:pPr>
                              <w:spacing w:after="0" w:line="240" w:lineRule="auto"/>
                              <w:rPr>
                                <w:noProof/>
                                <w:color w:val="3188C3" w:themeColor="accent2" w:themeShade="BF"/>
                              </w:rPr>
                            </w:pPr>
                            <w:r w:rsidRPr="001A0722">
                              <w:rPr>
                                <w:noProof/>
                                <w:color w:val="3188C3" w:themeColor="accent2" w:themeShade="BF"/>
                              </w:rPr>
                              <w:t>AUGUST 14</w:t>
                            </w:r>
                            <w:r w:rsidRPr="001A0722">
                              <w:rPr>
                                <w:noProof/>
                                <w:color w:val="3188C3" w:themeColor="accent2" w:themeShade="BF"/>
                                <w:vertAlign w:val="superscript"/>
                              </w:rPr>
                              <w:t>TH</w:t>
                            </w:r>
                            <w:r w:rsidRPr="001A0722">
                              <w:rPr>
                                <w:noProof/>
                                <w:color w:val="3188C3" w:themeColor="accent2" w:themeShade="BF"/>
                              </w:rPr>
                              <w:t xml:space="preserve"> @ 1:30pm</w:t>
                            </w:r>
                          </w:p>
                          <w:p w14:paraId="14F691BC" w14:textId="77777777" w:rsidR="00C53480" w:rsidRPr="001A0722" w:rsidRDefault="00C53480" w:rsidP="00C53480">
                            <w:pPr>
                              <w:spacing w:after="0" w:line="240" w:lineRule="auto"/>
                              <w:rPr>
                                <w:noProof/>
                                <w:color w:val="3188C3" w:themeColor="accent2" w:themeShade="BF"/>
                              </w:rPr>
                            </w:pPr>
                            <w:r w:rsidRPr="001A0722">
                              <w:rPr>
                                <w:noProof/>
                                <w:color w:val="3188C3" w:themeColor="accent2" w:themeShade="BF"/>
                              </w:rPr>
                              <w:t>SEPTEMBER 11</w:t>
                            </w:r>
                            <w:r w:rsidRPr="001A0722">
                              <w:rPr>
                                <w:noProof/>
                                <w:color w:val="3188C3" w:themeColor="accent2" w:themeShade="BF"/>
                                <w:vertAlign w:val="superscript"/>
                              </w:rPr>
                              <w:t>TH</w:t>
                            </w:r>
                            <w:r w:rsidRPr="001A0722">
                              <w:rPr>
                                <w:noProof/>
                                <w:color w:val="3188C3" w:themeColor="accent2" w:themeShade="BF"/>
                              </w:rPr>
                              <w:t xml:space="preserve"> @ 1:30pm</w:t>
                            </w:r>
                          </w:p>
                          <w:p w14:paraId="282DD138" w14:textId="52419F5B" w:rsidR="00C53480" w:rsidRPr="004766A7" w:rsidRDefault="00C53480" w:rsidP="00C53480">
                            <w:pPr>
                              <w:spacing w:after="0" w:line="240" w:lineRule="auto"/>
                            </w:pPr>
                            <w:r w:rsidRPr="001A0722">
                              <w:rPr>
                                <w:noProof/>
                                <w:color w:val="3188C3" w:themeColor="accent2" w:themeShade="BF"/>
                              </w:rPr>
                              <w:t>OCTOBER 9</w:t>
                            </w:r>
                            <w:r w:rsidRPr="001A0722">
                              <w:rPr>
                                <w:noProof/>
                                <w:color w:val="3188C3" w:themeColor="accent2" w:themeShade="BF"/>
                                <w:vertAlign w:val="superscript"/>
                              </w:rPr>
                              <w:t>TH</w:t>
                            </w:r>
                            <w:r w:rsidRPr="001A0722">
                              <w:rPr>
                                <w:noProof/>
                                <w:color w:val="3188C3" w:themeColor="accent2" w:themeShade="BF"/>
                              </w:rPr>
                              <w:t xml:space="preserve"> @ 1:30pm</w:t>
                            </w:r>
                          </w:p>
                        </w:txbxContent>
                      </v:textbox>
                      <w10:anchorlock/>
                    </v:shape>
                  </w:pict>
                </mc:Fallback>
              </mc:AlternateContent>
            </w:r>
          </w:p>
        </w:tc>
        <w:tc>
          <w:tcPr>
            <w:tcW w:w="3576" w:type="dxa"/>
            <w:tcBorders>
              <w:left w:val="single" w:sz="24" w:space="0" w:color="23316B" w:themeColor="text2"/>
              <w:right w:val="single" w:sz="24" w:space="0" w:color="23316B" w:themeColor="text2"/>
            </w:tcBorders>
            <w:tcMar>
              <w:left w:w="288" w:type="dxa"/>
              <w:right w:w="0" w:type="dxa"/>
            </w:tcMar>
          </w:tcPr>
          <w:p w14:paraId="24360026" w14:textId="26D72C48" w:rsidR="00FB4F85" w:rsidRPr="00984BB5" w:rsidRDefault="00984BB5" w:rsidP="00984BB5">
            <w:pPr>
              <w:ind w:left="-294"/>
            </w:pPr>
            <w:r>
              <w:rPr>
                <w:noProof/>
              </w:rPr>
              <mc:AlternateContent>
                <mc:Choice Requires="wps">
                  <w:drawing>
                    <wp:inline distT="0" distB="0" distL="0" distR="0" wp14:anchorId="7A71DB2F" wp14:editId="0F3832E0">
                      <wp:extent cx="2279561" cy="3542647"/>
                      <wp:effectExtent l="0" t="0" r="0" b="1270"/>
                      <wp:docPr id="7"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3542647"/>
                              </a:xfrm>
                              <a:prstGeom prst="rect">
                                <a:avLst/>
                              </a:prstGeom>
                              <a:noFill/>
                              <a:ln w="9525">
                                <a:noFill/>
                                <a:miter lim="800000"/>
                                <a:headEnd/>
                                <a:tailEnd/>
                              </a:ln>
                            </wps:spPr>
                            <wps:txbx>
                              <w:txbxContent>
                                <w:p w14:paraId="481AC09B" w14:textId="17329AD9" w:rsidR="00984BB5" w:rsidRPr="004766A7" w:rsidRDefault="009875C8" w:rsidP="009875C8">
                                  <w:pPr>
                                    <w:pStyle w:val="Heading8"/>
                                    <w:jc w:val="center"/>
                                    <w:rPr>
                                      <w:color w:val="23316B" w:themeColor="text2"/>
                                    </w:rPr>
                                  </w:pPr>
                                  <w:r>
                                    <w:rPr>
                                      <w:color w:val="23316B" w:themeColor="text2"/>
                                    </w:rPr>
                                    <w:t>Hours of operation</w:t>
                                  </w:r>
                                </w:p>
                                <w:p w14:paraId="455BDBF1" w14:textId="1EBD8455" w:rsidR="00984BB5" w:rsidRPr="00B0545B" w:rsidRDefault="009875C8" w:rsidP="009875C8">
                                  <w:pPr>
                                    <w:pStyle w:val="Heading6"/>
                                    <w:jc w:val="center"/>
                                  </w:pPr>
                                  <w:r>
                                    <w:t>MID OFFICE HOURS</w:t>
                                  </w:r>
                                </w:p>
                                <w:p w14:paraId="70117A06" w14:textId="1B444B33" w:rsidR="00984BB5" w:rsidRDefault="009875C8" w:rsidP="009875C8">
                                  <w:pPr>
                                    <w:spacing w:before="100" w:after="0"/>
                                    <w:jc w:val="center"/>
                                  </w:pPr>
                                  <w:r>
                                    <w:t>APRIL thru OCTOBER</w:t>
                                  </w:r>
                                </w:p>
                                <w:p w14:paraId="43EB6015" w14:textId="23B10C12" w:rsidR="009875C8" w:rsidRDefault="009875C8" w:rsidP="009875C8">
                                  <w:pPr>
                                    <w:spacing w:before="100" w:after="0"/>
                                    <w:jc w:val="center"/>
                                  </w:pPr>
                                  <w:r>
                                    <w:t>8:00 AM – 4:30 PM</w:t>
                                  </w:r>
                                </w:p>
                                <w:p w14:paraId="6A3D32E3" w14:textId="70D10105" w:rsidR="009875C8" w:rsidRDefault="009875C8" w:rsidP="009875C8">
                                  <w:pPr>
                                    <w:spacing w:before="100" w:after="0"/>
                                    <w:jc w:val="center"/>
                                  </w:pPr>
                                  <w:r>
                                    <w:t>NOVEMBER thru MARCH</w:t>
                                  </w:r>
                                </w:p>
                                <w:p w14:paraId="19D640FA" w14:textId="0E744D13" w:rsidR="009875C8" w:rsidRDefault="009875C8" w:rsidP="009875C8">
                                  <w:pPr>
                                    <w:spacing w:before="100" w:after="0"/>
                                    <w:jc w:val="center"/>
                                  </w:pPr>
                                  <w:r>
                                    <w:t>7:30 AM – 4:00 PM</w:t>
                                  </w:r>
                                </w:p>
                                <w:tbl>
                                  <w:tblPr>
                                    <w:tblStyle w:val="TableGrid"/>
                                    <w:tblW w:w="3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88"/>
                                  </w:tblGrid>
                                  <w:tr w:rsidR="00C53480" w:rsidRPr="00566CE6" w14:paraId="1E0F8AEF" w14:textId="77777777" w:rsidTr="00C53480">
                                    <w:trPr>
                                      <w:trHeight w:val="360"/>
                                    </w:trPr>
                                    <w:tc>
                                      <w:tcPr>
                                        <w:tcW w:w="3588" w:type="dxa"/>
                                        <w:tcMar>
                                          <w:left w:w="288" w:type="dxa"/>
                                          <w:right w:w="0" w:type="dxa"/>
                                        </w:tcMar>
                                      </w:tcPr>
                                      <w:p w14:paraId="20F59D01" w14:textId="4ED70B34" w:rsidR="00C53480" w:rsidRPr="00566CE6" w:rsidRDefault="00C53480" w:rsidP="00C53480">
                                        <w:pPr>
                                          <w:rPr>
                                            <w:noProof/>
                                            <w:sz w:val="20"/>
                                            <w:szCs w:val="20"/>
                                          </w:rPr>
                                        </w:pPr>
                                        <w:r>
                                          <w:rPr>
                                            <w:noProof/>
                                            <w:sz w:val="20"/>
                                            <w:szCs w:val="20"/>
                                          </w:rPr>
                                          <w:t>_________________________</w:t>
                                        </w:r>
                                      </w:p>
                                      <w:p w14:paraId="35B6042A" w14:textId="77777777" w:rsidR="00C53480" w:rsidRDefault="00C53480" w:rsidP="00C53480">
                                        <w:pPr>
                                          <w:rPr>
                                            <w:b/>
                                            <w:bCs/>
                                            <w:noProof/>
                                            <w:u w:val="single"/>
                                          </w:rPr>
                                        </w:pPr>
                                      </w:p>
                                      <w:p w14:paraId="0994FA25" w14:textId="31E1924B" w:rsidR="00C53480" w:rsidRPr="00566CE6" w:rsidRDefault="00C53480" w:rsidP="00C53480">
                                        <w:pPr>
                                          <w:rPr>
                                            <w:b/>
                                            <w:bCs/>
                                            <w:noProof/>
                                            <w:u w:val="single"/>
                                          </w:rPr>
                                        </w:pPr>
                                        <w:r w:rsidRPr="00566CE6">
                                          <w:rPr>
                                            <w:b/>
                                            <w:bCs/>
                                            <w:noProof/>
                                            <w:u w:val="single"/>
                                          </w:rPr>
                                          <w:t>Staff:</w:t>
                                        </w:r>
                                      </w:p>
                                      <w:p w14:paraId="334D1B8F" w14:textId="77777777" w:rsidR="00C53480" w:rsidRPr="00566CE6" w:rsidRDefault="00C53480" w:rsidP="00C53480">
                                        <w:pPr>
                                          <w:spacing w:line="276" w:lineRule="auto"/>
                                          <w:rPr>
                                            <w:noProof/>
                                            <w:sz w:val="20"/>
                                            <w:szCs w:val="20"/>
                                          </w:rPr>
                                        </w:pPr>
                                        <w:r w:rsidRPr="00566CE6">
                                          <w:rPr>
                                            <w:noProof/>
                                            <w:sz w:val="20"/>
                                            <w:szCs w:val="20"/>
                                          </w:rPr>
                                          <w:t>Manager: Jack Friend</w:t>
                                        </w:r>
                                      </w:p>
                                      <w:p w14:paraId="302706AE" w14:textId="77777777" w:rsidR="00C53480" w:rsidRDefault="00C53480" w:rsidP="00C53480">
                                        <w:pPr>
                                          <w:spacing w:line="276" w:lineRule="auto"/>
                                          <w:rPr>
                                            <w:noProof/>
                                            <w:sz w:val="20"/>
                                            <w:szCs w:val="20"/>
                                          </w:rPr>
                                        </w:pPr>
                                        <w:r w:rsidRPr="00566CE6">
                                          <w:rPr>
                                            <w:noProof/>
                                            <w:sz w:val="20"/>
                                            <w:szCs w:val="20"/>
                                          </w:rPr>
                                          <w:t>Office Mgr: Tammi</w:t>
                                        </w:r>
                                      </w:p>
                                      <w:p w14:paraId="643810DC" w14:textId="77777777" w:rsidR="00C53480" w:rsidRDefault="00C53480" w:rsidP="00C53480">
                                        <w:pPr>
                                          <w:spacing w:line="276" w:lineRule="auto"/>
                                          <w:rPr>
                                            <w:noProof/>
                                            <w:sz w:val="20"/>
                                            <w:szCs w:val="20"/>
                                          </w:rPr>
                                        </w:pPr>
                                        <w:r>
                                          <w:rPr>
                                            <w:noProof/>
                                            <w:sz w:val="20"/>
                                            <w:szCs w:val="20"/>
                                          </w:rPr>
                                          <w:t xml:space="preserve">Office Asst: Dusk </w:t>
                                        </w:r>
                                      </w:p>
                                      <w:p w14:paraId="55EBA4FB" w14:textId="77777777" w:rsidR="00C53480" w:rsidRDefault="00C53480" w:rsidP="00C53480">
                                        <w:pPr>
                                          <w:rPr>
                                            <w:noProof/>
                                            <w:sz w:val="20"/>
                                            <w:szCs w:val="20"/>
                                          </w:rPr>
                                        </w:pPr>
                                      </w:p>
                                      <w:p w14:paraId="4C2521F3" w14:textId="77777777" w:rsidR="00C53480" w:rsidRDefault="00C53480" w:rsidP="00C53480">
                                        <w:pPr>
                                          <w:spacing w:line="360" w:lineRule="auto"/>
                                          <w:rPr>
                                            <w:noProof/>
                                            <w:sz w:val="20"/>
                                            <w:szCs w:val="20"/>
                                          </w:rPr>
                                        </w:pPr>
                                        <w:r>
                                          <w:rPr>
                                            <w:noProof/>
                                            <w:sz w:val="20"/>
                                            <w:szCs w:val="20"/>
                                          </w:rPr>
                                          <w:t xml:space="preserve">East Side Supervisor: Jacob </w:t>
                                        </w:r>
                                      </w:p>
                                      <w:p w14:paraId="47944F47" w14:textId="77777777" w:rsidR="00C53480" w:rsidRDefault="00C53480" w:rsidP="00C53480">
                                        <w:pPr>
                                          <w:spacing w:line="360" w:lineRule="auto"/>
                                          <w:rPr>
                                            <w:noProof/>
                                            <w:sz w:val="20"/>
                                            <w:szCs w:val="20"/>
                                          </w:rPr>
                                        </w:pPr>
                                        <w:r>
                                          <w:rPr>
                                            <w:noProof/>
                                            <w:sz w:val="20"/>
                                            <w:szCs w:val="20"/>
                                          </w:rPr>
                                          <w:t xml:space="preserve">West Side Supervisor: Dan </w:t>
                                        </w:r>
                                      </w:p>
                                      <w:p w14:paraId="1FB23521" w14:textId="77777777" w:rsidR="00C53480" w:rsidRDefault="00C53480" w:rsidP="00C53480">
                                        <w:pPr>
                                          <w:spacing w:line="360" w:lineRule="auto"/>
                                          <w:rPr>
                                            <w:noProof/>
                                            <w:sz w:val="20"/>
                                            <w:szCs w:val="20"/>
                                          </w:rPr>
                                        </w:pPr>
                                        <w:r>
                                          <w:rPr>
                                            <w:noProof/>
                                            <w:sz w:val="20"/>
                                            <w:szCs w:val="20"/>
                                          </w:rPr>
                                          <w:t xml:space="preserve">Maintenance: Manuel </w:t>
                                        </w:r>
                                      </w:p>
                                      <w:p w14:paraId="12AD00C4" w14:textId="77777777" w:rsidR="00C53480" w:rsidRDefault="00C53480" w:rsidP="00C53480">
                                        <w:pPr>
                                          <w:rPr>
                                            <w:noProof/>
                                            <w:sz w:val="20"/>
                                            <w:szCs w:val="20"/>
                                          </w:rPr>
                                        </w:pPr>
                                      </w:p>
                                      <w:p w14:paraId="12032783" w14:textId="77777777" w:rsidR="00C53480" w:rsidRPr="00566CE6" w:rsidRDefault="00C53480" w:rsidP="00C53480">
                                        <w:pPr>
                                          <w:rPr>
                                            <w:noProof/>
                                            <w:sz w:val="20"/>
                                            <w:szCs w:val="20"/>
                                          </w:rPr>
                                        </w:pPr>
                                      </w:p>
                                    </w:tc>
                                  </w:tr>
                                </w:tbl>
                                <w:p w14:paraId="0575E63E" w14:textId="77777777" w:rsidR="00C53480" w:rsidRPr="004766A7" w:rsidRDefault="00C53480" w:rsidP="009875C8">
                                  <w:pPr>
                                    <w:spacing w:before="100" w:after="0"/>
                                    <w:jc w:val="center"/>
                                  </w:pPr>
                                </w:p>
                              </w:txbxContent>
                            </wps:txbx>
                            <wps:bodyPr rot="0" vert="horz" wrap="square" lIns="91440" tIns="91440" rIns="91440" bIns="45720" anchor="t" anchorCtr="0">
                              <a:noAutofit/>
                            </wps:bodyPr>
                          </wps:wsp>
                        </a:graphicData>
                      </a:graphic>
                    </wp:inline>
                  </w:drawing>
                </mc:Choice>
                <mc:Fallback>
                  <w:pict>
                    <v:shape w14:anchorId="7A71DB2F" id="_x0000_s1028" type="#_x0000_t202" alt="Text box to enter heading and description" style="width:179.5pt;height:2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" filled="f" stroked="f">
                      <v:textbox inset=",7.2pt">
                        <w:txbxContent>
                          <w:p w14:paraId="481AC09B" w14:textId="17329AD9" w:rsidR="00984BB5" w:rsidRPr="004766A7" w:rsidRDefault="009875C8" w:rsidP="009875C8">
                            <w:pPr>
                              <w:pStyle w:val="Heading8"/>
                              <w:jc w:val="center"/>
                              <w:rPr>
                                <w:color w:val="23316B" w:themeColor="text2"/>
                              </w:rPr>
                            </w:pPr>
                            <w:r>
                              <w:rPr>
                                <w:color w:val="23316B" w:themeColor="text2"/>
                              </w:rPr>
                              <w:t>Hours of operation</w:t>
                            </w:r>
                          </w:p>
                          <w:p w14:paraId="455BDBF1" w14:textId="1EBD8455" w:rsidR="00984BB5" w:rsidRPr="00B0545B" w:rsidRDefault="009875C8" w:rsidP="009875C8">
                            <w:pPr>
                              <w:pStyle w:val="Heading6"/>
                              <w:jc w:val="center"/>
                            </w:pPr>
                            <w:r>
                              <w:t>MID OFFICE HOURS</w:t>
                            </w:r>
                          </w:p>
                          <w:p w14:paraId="70117A06" w14:textId="1B444B33" w:rsidR="00984BB5" w:rsidRDefault="009875C8" w:rsidP="009875C8">
                            <w:pPr>
                              <w:spacing w:before="100" w:after="0"/>
                              <w:jc w:val="center"/>
                            </w:pPr>
                            <w:r>
                              <w:t>APRIL thru OCTOBER</w:t>
                            </w:r>
                          </w:p>
                          <w:p w14:paraId="43EB6015" w14:textId="23B10C12" w:rsidR="009875C8" w:rsidRDefault="009875C8" w:rsidP="009875C8">
                            <w:pPr>
                              <w:spacing w:before="100" w:after="0"/>
                              <w:jc w:val="center"/>
                            </w:pPr>
                            <w:r>
                              <w:t>8:00 AM – 4:30 PM</w:t>
                            </w:r>
                          </w:p>
                          <w:p w14:paraId="6A3D32E3" w14:textId="70D10105" w:rsidR="009875C8" w:rsidRDefault="009875C8" w:rsidP="009875C8">
                            <w:pPr>
                              <w:spacing w:before="100" w:after="0"/>
                              <w:jc w:val="center"/>
                            </w:pPr>
                            <w:r>
                              <w:t>NOVEMBER thru MARCH</w:t>
                            </w:r>
                          </w:p>
                          <w:p w14:paraId="19D640FA" w14:textId="0E744D13" w:rsidR="009875C8" w:rsidRDefault="009875C8" w:rsidP="009875C8">
                            <w:pPr>
                              <w:spacing w:before="100" w:after="0"/>
                              <w:jc w:val="center"/>
                            </w:pPr>
                            <w:r>
                              <w:t>7:30 AM – 4:00 PM</w:t>
                            </w:r>
                          </w:p>
                          <w:tbl>
                            <w:tblPr>
                              <w:tblStyle w:val="TableGrid"/>
                              <w:tblW w:w="3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88"/>
                            </w:tblGrid>
                            <w:tr w:rsidR="00C53480" w:rsidRPr="00566CE6" w14:paraId="1E0F8AEF" w14:textId="77777777" w:rsidTr="00C53480">
                              <w:trPr>
                                <w:trHeight w:val="360"/>
                              </w:trPr>
                              <w:tc>
                                <w:tcPr>
                                  <w:tcW w:w="3588" w:type="dxa"/>
                                  <w:tcMar>
                                    <w:left w:w="288" w:type="dxa"/>
                                    <w:right w:w="0" w:type="dxa"/>
                                  </w:tcMar>
                                </w:tcPr>
                                <w:p w14:paraId="20F59D01" w14:textId="4ED70B34" w:rsidR="00C53480" w:rsidRPr="00566CE6" w:rsidRDefault="00C53480" w:rsidP="00C53480">
                                  <w:pPr>
                                    <w:rPr>
                                      <w:noProof/>
                                      <w:sz w:val="20"/>
                                      <w:szCs w:val="20"/>
                                    </w:rPr>
                                  </w:pPr>
                                  <w:r>
                                    <w:rPr>
                                      <w:noProof/>
                                      <w:sz w:val="20"/>
                                      <w:szCs w:val="20"/>
                                    </w:rPr>
                                    <w:t>_________________________</w:t>
                                  </w:r>
                                </w:p>
                                <w:p w14:paraId="35B6042A" w14:textId="77777777" w:rsidR="00C53480" w:rsidRDefault="00C53480" w:rsidP="00C53480">
                                  <w:pPr>
                                    <w:rPr>
                                      <w:b/>
                                      <w:bCs/>
                                      <w:noProof/>
                                      <w:u w:val="single"/>
                                    </w:rPr>
                                  </w:pPr>
                                </w:p>
                                <w:p w14:paraId="0994FA25" w14:textId="31E1924B" w:rsidR="00C53480" w:rsidRPr="00566CE6" w:rsidRDefault="00C53480" w:rsidP="00C53480">
                                  <w:pPr>
                                    <w:rPr>
                                      <w:b/>
                                      <w:bCs/>
                                      <w:noProof/>
                                      <w:u w:val="single"/>
                                    </w:rPr>
                                  </w:pPr>
                                  <w:r w:rsidRPr="00566CE6">
                                    <w:rPr>
                                      <w:b/>
                                      <w:bCs/>
                                      <w:noProof/>
                                      <w:u w:val="single"/>
                                    </w:rPr>
                                    <w:t>Staff:</w:t>
                                  </w:r>
                                </w:p>
                                <w:p w14:paraId="334D1B8F" w14:textId="77777777" w:rsidR="00C53480" w:rsidRPr="00566CE6" w:rsidRDefault="00C53480" w:rsidP="00C53480">
                                  <w:pPr>
                                    <w:spacing w:line="276" w:lineRule="auto"/>
                                    <w:rPr>
                                      <w:noProof/>
                                      <w:sz w:val="20"/>
                                      <w:szCs w:val="20"/>
                                    </w:rPr>
                                  </w:pPr>
                                  <w:r w:rsidRPr="00566CE6">
                                    <w:rPr>
                                      <w:noProof/>
                                      <w:sz w:val="20"/>
                                      <w:szCs w:val="20"/>
                                    </w:rPr>
                                    <w:t>Manager: Jack Friend</w:t>
                                  </w:r>
                                </w:p>
                                <w:p w14:paraId="302706AE" w14:textId="77777777" w:rsidR="00C53480" w:rsidRDefault="00C53480" w:rsidP="00C53480">
                                  <w:pPr>
                                    <w:spacing w:line="276" w:lineRule="auto"/>
                                    <w:rPr>
                                      <w:noProof/>
                                      <w:sz w:val="20"/>
                                      <w:szCs w:val="20"/>
                                    </w:rPr>
                                  </w:pPr>
                                  <w:r w:rsidRPr="00566CE6">
                                    <w:rPr>
                                      <w:noProof/>
                                      <w:sz w:val="20"/>
                                      <w:szCs w:val="20"/>
                                    </w:rPr>
                                    <w:t>Office Mgr: Tammi</w:t>
                                  </w:r>
                                </w:p>
                                <w:p w14:paraId="643810DC" w14:textId="77777777" w:rsidR="00C53480" w:rsidRDefault="00C53480" w:rsidP="00C53480">
                                  <w:pPr>
                                    <w:spacing w:line="276" w:lineRule="auto"/>
                                    <w:rPr>
                                      <w:noProof/>
                                      <w:sz w:val="20"/>
                                      <w:szCs w:val="20"/>
                                    </w:rPr>
                                  </w:pPr>
                                  <w:r>
                                    <w:rPr>
                                      <w:noProof/>
                                      <w:sz w:val="20"/>
                                      <w:szCs w:val="20"/>
                                    </w:rPr>
                                    <w:t xml:space="preserve">Office Asst: Dusk </w:t>
                                  </w:r>
                                </w:p>
                                <w:p w14:paraId="55EBA4FB" w14:textId="77777777" w:rsidR="00C53480" w:rsidRDefault="00C53480" w:rsidP="00C53480">
                                  <w:pPr>
                                    <w:rPr>
                                      <w:noProof/>
                                      <w:sz w:val="20"/>
                                      <w:szCs w:val="20"/>
                                    </w:rPr>
                                  </w:pPr>
                                </w:p>
                                <w:p w14:paraId="4C2521F3" w14:textId="77777777" w:rsidR="00C53480" w:rsidRDefault="00C53480" w:rsidP="00C53480">
                                  <w:pPr>
                                    <w:spacing w:line="360" w:lineRule="auto"/>
                                    <w:rPr>
                                      <w:noProof/>
                                      <w:sz w:val="20"/>
                                      <w:szCs w:val="20"/>
                                    </w:rPr>
                                  </w:pPr>
                                  <w:r>
                                    <w:rPr>
                                      <w:noProof/>
                                      <w:sz w:val="20"/>
                                      <w:szCs w:val="20"/>
                                    </w:rPr>
                                    <w:t xml:space="preserve">East Side Supervisor: Jacob </w:t>
                                  </w:r>
                                </w:p>
                                <w:p w14:paraId="47944F47" w14:textId="77777777" w:rsidR="00C53480" w:rsidRDefault="00C53480" w:rsidP="00C53480">
                                  <w:pPr>
                                    <w:spacing w:line="360" w:lineRule="auto"/>
                                    <w:rPr>
                                      <w:noProof/>
                                      <w:sz w:val="20"/>
                                      <w:szCs w:val="20"/>
                                    </w:rPr>
                                  </w:pPr>
                                  <w:r>
                                    <w:rPr>
                                      <w:noProof/>
                                      <w:sz w:val="20"/>
                                      <w:szCs w:val="20"/>
                                    </w:rPr>
                                    <w:t xml:space="preserve">West Side Supervisor: Dan </w:t>
                                  </w:r>
                                </w:p>
                                <w:p w14:paraId="1FB23521" w14:textId="77777777" w:rsidR="00C53480" w:rsidRDefault="00C53480" w:rsidP="00C53480">
                                  <w:pPr>
                                    <w:spacing w:line="360" w:lineRule="auto"/>
                                    <w:rPr>
                                      <w:noProof/>
                                      <w:sz w:val="20"/>
                                      <w:szCs w:val="20"/>
                                    </w:rPr>
                                  </w:pPr>
                                  <w:r>
                                    <w:rPr>
                                      <w:noProof/>
                                      <w:sz w:val="20"/>
                                      <w:szCs w:val="20"/>
                                    </w:rPr>
                                    <w:t xml:space="preserve">Maintenance: Manuel </w:t>
                                  </w:r>
                                </w:p>
                                <w:p w14:paraId="12AD00C4" w14:textId="77777777" w:rsidR="00C53480" w:rsidRDefault="00C53480" w:rsidP="00C53480">
                                  <w:pPr>
                                    <w:rPr>
                                      <w:noProof/>
                                      <w:sz w:val="20"/>
                                      <w:szCs w:val="20"/>
                                    </w:rPr>
                                  </w:pPr>
                                </w:p>
                                <w:p w14:paraId="12032783" w14:textId="77777777" w:rsidR="00C53480" w:rsidRPr="00566CE6" w:rsidRDefault="00C53480" w:rsidP="00C53480">
                                  <w:pPr>
                                    <w:rPr>
                                      <w:noProof/>
                                      <w:sz w:val="20"/>
                                      <w:szCs w:val="20"/>
                                    </w:rPr>
                                  </w:pPr>
                                </w:p>
                              </w:tc>
                            </w:tr>
                          </w:tbl>
                          <w:p w14:paraId="0575E63E" w14:textId="77777777" w:rsidR="00C53480" w:rsidRPr="004766A7" w:rsidRDefault="00C53480" w:rsidP="009875C8">
                            <w:pPr>
                              <w:spacing w:before="100" w:after="0"/>
                              <w:jc w:val="center"/>
                            </w:pPr>
                          </w:p>
                        </w:txbxContent>
                      </v:textbox>
                      <w10:anchorlock/>
                    </v:shape>
                  </w:pict>
                </mc:Fallback>
              </mc:AlternateContent>
            </w:r>
          </w:p>
        </w:tc>
        <w:tc>
          <w:tcPr>
            <w:tcW w:w="3612" w:type="dxa"/>
            <w:tcBorders>
              <w:left w:val="single" w:sz="24" w:space="0" w:color="23316B" w:themeColor="text2"/>
            </w:tcBorders>
          </w:tcPr>
          <w:p w14:paraId="46B06CD9" w14:textId="77777777" w:rsidR="00FB4F85" w:rsidRDefault="00984BB5" w:rsidP="00FB4F85">
            <w:r>
              <w:rPr>
                <w:noProof/>
              </w:rPr>
              <mc:AlternateContent>
                <mc:Choice Requires="wps">
                  <w:drawing>
                    <wp:inline distT="0" distB="0" distL="0" distR="0" wp14:anchorId="03E432A6" wp14:editId="7D4E2D30">
                      <wp:extent cx="2279561" cy="3464270"/>
                      <wp:effectExtent l="0" t="0" r="0" b="3175"/>
                      <wp:docPr id="8"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3464270"/>
                              </a:xfrm>
                              <a:prstGeom prst="rect">
                                <a:avLst/>
                              </a:prstGeom>
                              <a:noFill/>
                              <a:ln w="9525">
                                <a:noFill/>
                                <a:miter lim="800000"/>
                                <a:headEnd/>
                                <a:tailEnd/>
                              </a:ln>
                            </wps:spPr>
                            <wps:txbx>
                              <w:txbxContent>
                                <w:p w14:paraId="6908A581" w14:textId="3CC6E7DF" w:rsidR="00984BB5" w:rsidRPr="00B0545B" w:rsidRDefault="009875C8" w:rsidP="009875C8">
                                  <w:pPr>
                                    <w:pStyle w:val="Heading8"/>
                                    <w:jc w:val="center"/>
                                  </w:pPr>
                                  <w:r>
                                    <w:rPr>
                                      <w:color w:val="23316B" w:themeColor="text2"/>
                                    </w:rPr>
                                    <w:t>CONTACT INFORMATION</w:t>
                                  </w:r>
                                </w:p>
                                <w:p w14:paraId="0BC229F9" w14:textId="47F3B406" w:rsidR="00984BB5" w:rsidRPr="00B0545B" w:rsidRDefault="009875C8" w:rsidP="009875C8">
                                  <w:pPr>
                                    <w:pStyle w:val="Heading5"/>
                                    <w:jc w:val="center"/>
                                  </w:pPr>
                                  <w:r>
                                    <w:t>CONTACT US…</w:t>
                                  </w:r>
                                </w:p>
                                <w:p w14:paraId="32D0DC59" w14:textId="095E7D47" w:rsidR="00984BB5" w:rsidRDefault="009875C8" w:rsidP="009875C8">
                                  <w:pPr>
                                    <w:spacing w:before="100" w:after="0"/>
                                    <w:jc w:val="center"/>
                                  </w:pPr>
                                  <w:r>
                                    <w:t>OFFICE: 541-899-9913</w:t>
                                  </w:r>
                                </w:p>
                                <w:p w14:paraId="4CBAE8CB" w14:textId="60484E85" w:rsidR="009875C8" w:rsidRDefault="009875C8" w:rsidP="009875C8">
                                  <w:pPr>
                                    <w:spacing w:before="100" w:after="0"/>
                                    <w:jc w:val="center"/>
                                  </w:pPr>
                                  <w:r>
                                    <w:t>FAX: 541-899-9968</w:t>
                                  </w:r>
                                </w:p>
                                <w:p w14:paraId="2628B453" w14:textId="029A9139" w:rsidR="009875C8" w:rsidRDefault="009875C8" w:rsidP="009875C8">
                                  <w:pPr>
                                    <w:spacing w:before="100" w:after="0"/>
                                    <w:jc w:val="center"/>
                                  </w:pPr>
                                  <w:r>
                                    <w:t>Website: www://medfordid.org</w:t>
                                  </w:r>
                                </w:p>
                                <w:p w14:paraId="4F4E936B" w14:textId="74FF318F" w:rsidR="009875C8" w:rsidRDefault="009875C8" w:rsidP="009875C8">
                                  <w:pPr>
                                    <w:spacing w:before="100" w:after="0"/>
                                    <w:jc w:val="center"/>
                                  </w:pPr>
                                  <w:r>
                                    <w:t xml:space="preserve">Email: </w:t>
                                  </w:r>
                                  <w:hyperlink r:id="rId10" w:history="1">
                                    <w:r w:rsidRPr="00104E30">
                                      <w:rPr>
                                        <w:rStyle w:val="Hyperlink"/>
                                      </w:rPr>
                                      <w:t>medid@medfordid.org</w:t>
                                    </w:r>
                                  </w:hyperlink>
                                </w:p>
                                <w:p w14:paraId="71B3CB19" w14:textId="2CD6831E" w:rsidR="009875C8" w:rsidRDefault="009875C8" w:rsidP="009875C8">
                                  <w:pPr>
                                    <w:spacing w:before="100" w:after="0"/>
                                    <w:jc w:val="center"/>
                                    <w:rPr>
                                      <w:sz w:val="22"/>
                                      <w:szCs w:val="22"/>
                                    </w:rPr>
                                  </w:pPr>
                                  <w:r w:rsidRPr="009875C8">
                                    <w:rPr>
                                      <w:sz w:val="22"/>
                                      <w:szCs w:val="22"/>
                                    </w:rPr>
                                    <w:t>Emergency Line: 541-770-0277</w:t>
                                  </w:r>
                                </w:p>
                                <w:p w14:paraId="503CBA37" w14:textId="5822E814" w:rsidR="00C53480" w:rsidRDefault="00C53480" w:rsidP="00C53480">
                                  <w:pPr>
                                    <w:spacing w:before="100" w:after="0"/>
                                    <w:rPr>
                                      <w:sz w:val="22"/>
                                      <w:szCs w:val="22"/>
                                    </w:rPr>
                                  </w:pPr>
                                  <w:r>
                                    <w:rPr>
                                      <w:sz w:val="22"/>
                                      <w:szCs w:val="22"/>
                                    </w:rPr>
                                    <w:t>___________________________</w:t>
                                  </w:r>
                                </w:p>
                                <w:p w14:paraId="27F74102" w14:textId="77777777" w:rsidR="00C53480" w:rsidRPr="00C53480" w:rsidRDefault="00C53480" w:rsidP="00C53480">
                                  <w:pPr>
                                    <w:spacing w:after="0" w:line="240" w:lineRule="auto"/>
                                    <w:rPr>
                                      <w:b/>
                                      <w:bCs/>
                                      <w:sz w:val="22"/>
                                      <w:szCs w:val="22"/>
                                      <w:u w:val="single"/>
                                    </w:rPr>
                                  </w:pPr>
                                  <w:r w:rsidRPr="00C53480">
                                    <w:rPr>
                                      <w:b/>
                                      <w:bCs/>
                                      <w:sz w:val="22"/>
                                      <w:szCs w:val="22"/>
                                      <w:u w:val="single"/>
                                    </w:rPr>
                                    <w:t>Ditch Riders:</w:t>
                                  </w:r>
                                </w:p>
                                <w:p w14:paraId="5385B3AE" w14:textId="00A622C4" w:rsidR="00C53480" w:rsidRPr="00C53480" w:rsidRDefault="00C53480" w:rsidP="00C53480">
                                  <w:pPr>
                                    <w:spacing w:after="0" w:line="240" w:lineRule="auto"/>
                                    <w:ind w:firstLine="720"/>
                                    <w:rPr>
                                      <w:sz w:val="22"/>
                                      <w:szCs w:val="22"/>
                                    </w:rPr>
                                  </w:pPr>
                                  <w:proofErr w:type="gramStart"/>
                                  <w:r w:rsidRPr="00C53480">
                                    <w:rPr>
                                      <w:sz w:val="22"/>
                                      <w:szCs w:val="22"/>
                                    </w:rPr>
                                    <w:t xml:space="preserve">Ride </w:t>
                                  </w:r>
                                  <w:r>
                                    <w:rPr>
                                      <w:sz w:val="22"/>
                                      <w:szCs w:val="22"/>
                                    </w:rPr>
                                    <w:t xml:space="preserve"> </w:t>
                                  </w:r>
                                  <w:r w:rsidRPr="00C53480">
                                    <w:rPr>
                                      <w:sz w:val="22"/>
                                      <w:szCs w:val="22"/>
                                    </w:rPr>
                                    <w:t>1</w:t>
                                  </w:r>
                                  <w:proofErr w:type="gramEnd"/>
                                  <w:r w:rsidRPr="00C53480">
                                    <w:rPr>
                                      <w:sz w:val="22"/>
                                      <w:szCs w:val="22"/>
                                    </w:rPr>
                                    <w:t xml:space="preserve">: </w:t>
                                  </w:r>
                                  <w:r>
                                    <w:rPr>
                                      <w:sz w:val="22"/>
                                      <w:szCs w:val="22"/>
                                    </w:rPr>
                                    <w:t xml:space="preserve">  </w:t>
                                  </w:r>
                                  <w:r w:rsidRPr="00C53480">
                                    <w:rPr>
                                      <w:sz w:val="22"/>
                                      <w:szCs w:val="22"/>
                                    </w:rPr>
                                    <w:t>Jacob</w:t>
                                  </w:r>
                                </w:p>
                                <w:p w14:paraId="4B4AFEC4" w14:textId="08A27347" w:rsidR="00C53480" w:rsidRPr="00C53480" w:rsidRDefault="00C53480" w:rsidP="00C53480">
                                  <w:pPr>
                                    <w:spacing w:after="0" w:line="240" w:lineRule="auto"/>
                                    <w:ind w:firstLine="720"/>
                                    <w:rPr>
                                      <w:sz w:val="22"/>
                                      <w:szCs w:val="22"/>
                                    </w:rPr>
                                  </w:pPr>
                                  <w:proofErr w:type="gramStart"/>
                                  <w:r w:rsidRPr="00C53480">
                                    <w:rPr>
                                      <w:sz w:val="22"/>
                                      <w:szCs w:val="22"/>
                                    </w:rPr>
                                    <w:t xml:space="preserve">Ride </w:t>
                                  </w:r>
                                  <w:r>
                                    <w:rPr>
                                      <w:sz w:val="22"/>
                                      <w:szCs w:val="22"/>
                                    </w:rPr>
                                    <w:t xml:space="preserve"> </w:t>
                                  </w:r>
                                  <w:r w:rsidRPr="00C53480">
                                    <w:rPr>
                                      <w:sz w:val="22"/>
                                      <w:szCs w:val="22"/>
                                    </w:rPr>
                                    <w:t>2</w:t>
                                  </w:r>
                                  <w:proofErr w:type="gramEnd"/>
                                  <w:r w:rsidRPr="00C53480">
                                    <w:rPr>
                                      <w:sz w:val="22"/>
                                      <w:szCs w:val="22"/>
                                    </w:rPr>
                                    <w:t>:</w:t>
                                  </w:r>
                                  <w:r>
                                    <w:rPr>
                                      <w:sz w:val="22"/>
                                      <w:szCs w:val="22"/>
                                    </w:rPr>
                                    <w:t xml:space="preserve">  </w:t>
                                  </w:r>
                                  <w:r w:rsidRPr="00C53480">
                                    <w:rPr>
                                      <w:sz w:val="22"/>
                                      <w:szCs w:val="22"/>
                                    </w:rPr>
                                    <w:t xml:space="preserve"> Carlos</w:t>
                                  </w:r>
                                </w:p>
                                <w:p w14:paraId="171C75E7" w14:textId="4FAD8C8C" w:rsidR="00C53480" w:rsidRPr="00C53480" w:rsidRDefault="00C53480" w:rsidP="00C53480">
                                  <w:pPr>
                                    <w:spacing w:after="0" w:line="240" w:lineRule="auto"/>
                                    <w:ind w:firstLine="720"/>
                                    <w:rPr>
                                      <w:sz w:val="22"/>
                                      <w:szCs w:val="22"/>
                                    </w:rPr>
                                  </w:pPr>
                                  <w:proofErr w:type="gramStart"/>
                                  <w:r w:rsidRPr="00C53480">
                                    <w:rPr>
                                      <w:sz w:val="22"/>
                                      <w:szCs w:val="22"/>
                                    </w:rPr>
                                    <w:t xml:space="preserve">Ride </w:t>
                                  </w:r>
                                  <w:r>
                                    <w:rPr>
                                      <w:sz w:val="22"/>
                                      <w:szCs w:val="22"/>
                                    </w:rPr>
                                    <w:t xml:space="preserve"> </w:t>
                                  </w:r>
                                  <w:r w:rsidRPr="00C53480">
                                    <w:rPr>
                                      <w:sz w:val="22"/>
                                      <w:szCs w:val="22"/>
                                    </w:rPr>
                                    <w:t>3</w:t>
                                  </w:r>
                                  <w:proofErr w:type="gramEnd"/>
                                  <w:r w:rsidRPr="00C53480">
                                    <w:rPr>
                                      <w:sz w:val="22"/>
                                      <w:szCs w:val="22"/>
                                    </w:rPr>
                                    <w:t xml:space="preserve">: </w:t>
                                  </w:r>
                                  <w:r>
                                    <w:rPr>
                                      <w:sz w:val="22"/>
                                      <w:szCs w:val="22"/>
                                    </w:rPr>
                                    <w:t xml:space="preserve">  </w:t>
                                  </w:r>
                                  <w:r w:rsidRPr="00C53480">
                                    <w:rPr>
                                      <w:sz w:val="22"/>
                                      <w:szCs w:val="22"/>
                                    </w:rPr>
                                    <w:t>Jadd</w:t>
                                  </w:r>
                                </w:p>
                                <w:p w14:paraId="39E3EA72" w14:textId="482EF9C1" w:rsidR="00C53480" w:rsidRPr="00C53480" w:rsidRDefault="00C53480" w:rsidP="00C53480">
                                  <w:pPr>
                                    <w:spacing w:after="0" w:line="240" w:lineRule="auto"/>
                                    <w:ind w:firstLine="720"/>
                                    <w:rPr>
                                      <w:sz w:val="22"/>
                                      <w:szCs w:val="22"/>
                                    </w:rPr>
                                  </w:pPr>
                                  <w:proofErr w:type="gramStart"/>
                                  <w:r w:rsidRPr="00C53480">
                                    <w:rPr>
                                      <w:sz w:val="22"/>
                                      <w:szCs w:val="22"/>
                                    </w:rPr>
                                    <w:t>Ride</w:t>
                                  </w:r>
                                  <w:r>
                                    <w:rPr>
                                      <w:sz w:val="22"/>
                                      <w:szCs w:val="22"/>
                                    </w:rPr>
                                    <w:t xml:space="preserve"> </w:t>
                                  </w:r>
                                  <w:r w:rsidRPr="00C53480">
                                    <w:rPr>
                                      <w:sz w:val="22"/>
                                      <w:szCs w:val="22"/>
                                    </w:rPr>
                                    <w:t xml:space="preserve"> 4</w:t>
                                  </w:r>
                                  <w:proofErr w:type="gramEnd"/>
                                  <w:r w:rsidRPr="00C53480">
                                    <w:rPr>
                                      <w:sz w:val="22"/>
                                      <w:szCs w:val="22"/>
                                    </w:rPr>
                                    <w:t>:</w:t>
                                  </w:r>
                                  <w:r>
                                    <w:rPr>
                                      <w:sz w:val="22"/>
                                      <w:szCs w:val="22"/>
                                    </w:rPr>
                                    <w:t xml:space="preserve">  </w:t>
                                  </w:r>
                                  <w:r w:rsidRPr="00C53480">
                                    <w:rPr>
                                      <w:sz w:val="22"/>
                                      <w:szCs w:val="22"/>
                                    </w:rPr>
                                    <w:t xml:space="preserve"> Dan</w:t>
                                  </w:r>
                                </w:p>
                                <w:p w14:paraId="77A5F4D9" w14:textId="77777777" w:rsidR="00C53480" w:rsidRPr="00C53480" w:rsidRDefault="00C53480" w:rsidP="00C53480">
                                  <w:pPr>
                                    <w:spacing w:after="0" w:line="240" w:lineRule="auto"/>
                                    <w:rPr>
                                      <w:b/>
                                      <w:bCs/>
                                      <w:sz w:val="22"/>
                                      <w:szCs w:val="22"/>
                                      <w:u w:val="single"/>
                                    </w:rPr>
                                  </w:pPr>
                                  <w:r w:rsidRPr="00C53480">
                                    <w:rPr>
                                      <w:b/>
                                      <w:bCs/>
                                      <w:sz w:val="22"/>
                                      <w:szCs w:val="22"/>
                                      <w:u w:val="single"/>
                                    </w:rPr>
                                    <w:t>Relief Riders:</w:t>
                                  </w:r>
                                </w:p>
                                <w:p w14:paraId="34AF1614" w14:textId="5D821C22" w:rsidR="00C53480" w:rsidRPr="00C53480" w:rsidRDefault="00C53480" w:rsidP="00C53480">
                                  <w:pPr>
                                    <w:spacing w:after="0" w:line="240" w:lineRule="auto"/>
                                    <w:ind w:firstLine="720"/>
                                    <w:rPr>
                                      <w:sz w:val="22"/>
                                      <w:szCs w:val="22"/>
                                    </w:rPr>
                                  </w:pPr>
                                  <w:proofErr w:type="gramStart"/>
                                  <w:r w:rsidRPr="00C53480">
                                    <w:rPr>
                                      <w:sz w:val="22"/>
                                      <w:szCs w:val="22"/>
                                    </w:rPr>
                                    <w:t xml:space="preserve">Ride </w:t>
                                  </w:r>
                                  <w:r>
                                    <w:rPr>
                                      <w:sz w:val="22"/>
                                      <w:szCs w:val="22"/>
                                    </w:rPr>
                                    <w:t xml:space="preserve"> </w:t>
                                  </w:r>
                                  <w:r w:rsidRPr="00C53480">
                                    <w:rPr>
                                      <w:sz w:val="22"/>
                                      <w:szCs w:val="22"/>
                                    </w:rPr>
                                    <w:t>1</w:t>
                                  </w:r>
                                  <w:proofErr w:type="gramEnd"/>
                                  <w:r w:rsidRPr="00C53480">
                                    <w:rPr>
                                      <w:sz w:val="22"/>
                                      <w:szCs w:val="22"/>
                                    </w:rPr>
                                    <w:t>&amp;2:</w:t>
                                  </w:r>
                                  <w:r>
                                    <w:rPr>
                                      <w:sz w:val="22"/>
                                      <w:szCs w:val="22"/>
                                    </w:rPr>
                                    <w:t xml:space="preserve">  </w:t>
                                  </w:r>
                                  <w:r w:rsidRPr="00C53480">
                                    <w:rPr>
                                      <w:sz w:val="22"/>
                                      <w:szCs w:val="22"/>
                                    </w:rPr>
                                    <w:t xml:space="preserve"> Jose</w:t>
                                  </w:r>
                                </w:p>
                                <w:p w14:paraId="2CF23DF7" w14:textId="039B69AB" w:rsidR="00C53480" w:rsidRPr="00C53480" w:rsidRDefault="00C53480" w:rsidP="00C53480">
                                  <w:pPr>
                                    <w:spacing w:after="0" w:line="240" w:lineRule="auto"/>
                                    <w:ind w:firstLine="720"/>
                                    <w:rPr>
                                      <w:sz w:val="22"/>
                                      <w:szCs w:val="22"/>
                                    </w:rPr>
                                  </w:pPr>
                                  <w:proofErr w:type="gramStart"/>
                                  <w:r w:rsidRPr="00C53480">
                                    <w:rPr>
                                      <w:sz w:val="22"/>
                                      <w:szCs w:val="22"/>
                                    </w:rPr>
                                    <w:t xml:space="preserve">Ride </w:t>
                                  </w:r>
                                  <w:r>
                                    <w:rPr>
                                      <w:sz w:val="22"/>
                                      <w:szCs w:val="22"/>
                                    </w:rPr>
                                    <w:t xml:space="preserve"> </w:t>
                                  </w:r>
                                  <w:r w:rsidRPr="00C53480">
                                    <w:rPr>
                                      <w:sz w:val="22"/>
                                      <w:szCs w:val="22"/>
                                    </w:rPr>
                                    <w:t>3</w:t>
                                  </w:r>
                                  <w:proofErr w:type="gramEnd"/>
                                  <w:r w:rsidRPr="00C53480">
                                    <w:rPr>
                                      <w:sz w:val="22"/>
                                      <w:szCs w:val="22"/>
                                    </w:rPr>
                                    <w:t xml:space="preserve">&amp;4: </w:t>
                                  </w:r>
                                  <w:r>
                                    <w:rPr>
                                      <w:sz w:val="22"/>
                                      <w:szCs w:val="22"/>
                                    </w:rPr>
                                    <w:t xml:space="preserve">  </w:t>
                                  </w:r>
                                  <w:r w:rsidRPr="00C53480">
                                    <w:rPr>
                                      <w:sz w:val="22"/>
                                      <w:szCs w:val="22"/>
                                    </w:rPr>
                                    <w:t>Diego</w:t>
                                  </w:r>
                                </w:p>
                              </w:txbxContent>
                            </wps:txbx>
                            <wps:bodyPr rot="0" vert="horz" wrap="square" lIns="91440" tIns="91440" rIns="91440" bIns="45720" anchor="t" anchorCtr="0">
                              <a:noAutofit/>
                            </wps:bodyPr>
                          </wps:wsp>
                        </a:graphicData>
                      </a:graphic>
                    </wp:inline>
                  </w:drawing>
                </mc:Choice>
                <mc:Fallback>
                  <w:pict>
                    <v:shape w14:anchorId="03E432A6" id="_x0000_s1029" type="#_x0000_t202" alt="Text box to enter heading and description" style="width:179.5pt;height:2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" filled="f" stroked="f">
                      <v:textbox inset=",7.2pt">
                        <w:txbxContent>
                          <w:p w14:paraId="6908A581" w14:textId="3CC6E7DF" w:rsidR="00984BB5" w:rsidRPr="00B0545B" w:rsidRDefault="009875C8" w:rsidP="009875C8">
                            <w:pPr>
                              <w:pStyle w:val="Heading8"/>
                              <w:jc w:val="center"/>
                            </w:pPr>
                            <w:r>
                              <w:rPr>
                                <w:color w:val="23316B" w:themeColor="text2"/>
                              </w:rPr>
                              <w:t>CONTACT INFORMATION</w:t>
                            </w:r>
                          </w:p>
                          <w:p w14:paraId="0BC229F9" w14:textId="47F3B406" w:rsidR="00984BB5" w:rsidRPr="00B0545B" w:rsidRDefault="009875C8" w:rsidP="009875C8">
                            <w:pPr>
                              <w:pStyle w:val="Heading5"/>
                              <w:jc w:val="center"/>
                            </w:pPr>
                            <w:r>
                              <w:t>CONTACT US…</w:t>
                            </w:r>
                          </w:p>
                          <w:p w14:paraId="32D0DC59" w14:textId="095E7D47" w:rsidR="00984BB5" w:rsidRDefault="009875C8" w:rsidP="009875C8">
                            <w:pPr>
                              <w:spacing w:before="100" w:after="0"/>
                              <w:jc w:val="center"/>
                            </w:pPr>
                            <w:r>
                              <w:t>OFFICE: 541-899-9913</w:t>
                            </w:r>
                          </w:p>
                          <w:p w14:paraId="4CBAE8CB" w14:textId="60484E85" w:rsidR="009875C8" w:rsidRDefault="009875C8" w:rsidP="009875C8">
                            <w:pPr>
                              <w:spacing w:before="100" w:after="0"/>
                              <w:jc w:val="center"/>
                            </w:pPr>
                            <w:r>
                              <w:t>FAX: 541-899-9968</w:t>
                            </w:r>
                          </w:p>
                          <w:p w14:paraId="2628B453" w14:textId="029A9139" w:rsidR="009875C8" w:rsidRDefault="009875C8" w:rsidP="009875C8">
                            <w:pPr>
                              <w:spacing w:before="100" w:after="0"/>
                              <w:jc w:val="center"/>
                            </w:pPr>
                            <w:r>
                              <w:t>Website: www://medfordid.org</w:t>
                            </w:r>
                          </w:p>
                          <w:p w14:paraId="4F4E936B" w14:textId="74FF318F" w:rsidR="009875C8" w:rsidRDefault="009875C8" w:rsidP="009875C8">
                            <w:pPr>
                              <w:spacing w:before="100" w:after="0"/>
                              <w:jc w:val="center"/>
                            </w:pPr>
                            <w:r>
                              <w:t xml:space="preserve">Email: </w:t>
                            </w:r>
                            <w:hyperlink r:id="rId11" w:history="1">
                              <w:r w:rsidRPr="00104E30">
                                <w:rPr>
                                  <w:rStyle w:val="Hyperlink"/>
                                </w:rPr>
                                <w:t>medid@medfordid.org</w:t>
                              </w:r>
                            </w:hyperlink>
                          </w:p>
                          <w:p w14:paraId="71B3CB19" w14:textId="2CD6831E" w:rsidR="009875C8" w:rsidRDefault="009875C8" w:rsidP="009875C8">
                            <w:pPr>
                              <w:spacing w:before="100" w:after="0"/>
                              <w:jc w:val="center"/>
                              <w:rPr>
                                <w:sz w:val="22"/>
                                <w:szCs w:val="22"/>
                              </w:rPr>
                            </w:pPr>
                            <w:r w:rsidRPr="009875C8">
                              <w:rPr>
                                <w:sz w:val="22"/>
                                <w:szCs w:val="22"/>
                              </w:rPr>
                              <w:t>Emergency Line: 541-770-0277</w:t>
                            </w:r>
                          </w:p>
                          <w:p w14:paraId="503CBA37" w14:textId="5822E814" w:rsidR="00C53480" w:rsidRDefault="00C53480" w:rsidP="00C53480">
                            <w:pPr>
                              <w:spacing w:before="100" w:after="0"/>
                              <w:rPr>
                                <w:sz w:val="22"/>
                                <w:szCs w:val="22"/>
                              </w:rPr>
                            </w:pPr>
                            <w:r>
                              <w:rPr>
                                <w:sz w:val="22"/>
                                <w:szCs w:val="22"/>
                              </w:rPr>
                              <w:t>___________________________</w:t>
                            </w:r>
                          </w:p>
                          <w:p w14:paraId="27F74102" w14:textId="77777777" w:rsidR="00C53480" w:rsidRPr="00C53480" w:rsidRDefault="00C53480" w:rsidP="00C53480">
                            <w:pPr>
                              <w:spacing w:after="0" w:line="240" w:lineRule="auto"/>
                              <w:rPr>
                                <w:b/>
                                <w:bCs/>
                                <w:sz w:val="22"/>
                                <w:szCs w:val="22"/>
                                <w:u w:val="single"/>
                              </w:rPr>
                            </w:pPr>
                            <w:r w:rsidRPr="00C53480">
                              <w:rPr>
                                <w:b/>
                                <w:bCs/>
                                <w:sz w:val="22"/>
                                <w:szCs w:val="22"/>
                                <w:u w:val="single"/>
                              </w:rPr>
                              <w:t>Ditch Riders:</w:t>
                            </w:r>
                          </w:p>
                          <w:p w14:paraId="5385B3AE" w14:textId="00A622C4" w:rsidR="00C53480" w:rsidRPr="00C53480" w:rsidRDefault="00C53480" w:rsidP="00C53480">
                            <w:pPr>
                              <w:spacing w:after="0" w:line="240" w:lineRule="auto"/>
                              <w:ind w:firstLine="720"/>
                              <w:rPr>
                                <w:sz w:val="22"/>
                                <w:szCs w:val="22"/>
                              </w:rPr>
                            </w:pPr>
                            <w:proofErr w:type="gramStart"/>
                            <w:r w:rsidRPr="00C53480">
                              <w:rPr>
                                <w:sz w:val="22"/>
                                <w:szCs w:val="22"/>
                              </w:rPr>
                              <w:t xml:space="preserve">Ride </w:t>
                            </w:r>
                            <w:r>
                              <w:rPr>
                                <w:sz w:val="22"/>
                                <w:szCs w:val="22"/>
                              </w:rPr>
                              <w:t xml:space="preserve"> </w:t>
                            </w:r>
                            <w:r w:rsidRPr="00C53480">
                              <w:rPr>
                                <w:sz w:val="22"/>
                                <w:szCs w:val="22"/>
                              </w:rPr>
                              <w:t>1</w:t>
                            </w:r>
                            <w:proofErr w:type="gramEnd"/>
                            <w:r w:rsidRPr="00C53480">
                              <w:rPr>
                                <w:sz w:val="22"/>
                                <w:szCs w:val="22"/>
                              </w:rPr>
                              <w:t xml:space="preserve">: </w:t>
                            </w:r>
                            <w:r>
                              <w:rPr>
                                <w:sz w:val="22"/>
                                <w:szCs w:val="22"/>
                              </w:rPr>
                              <w:t xml:space="preserve">  </w:t>
                            </w:r>
                            <w:r w:rsidRPr="00C53480">
                              <w:rPr>
                                <w:sz w:val="22"/>
                                <w:szCs w:val="22"/>
                              </w:rPr>
                              <w:t>Jacob</w:t>
                            </w:r>
                          </w:p>
                          <w:p w14:paraId="4B4AFEC4" w14:textId="08A27347" w:rsidR="00C53480" w:rsidRPr="00C53480" w:rsidRDefault="00C53480" w:rsidP="00C53480">
                            <w:pPr>
                              <w:spacing w:after="0" w:line="240" w:lineRule="auto"/>
                              <w:ind w:firstLine="720"/>
                              <w:rPr>
                                <w:sz w:val="22"/>
                                <w:szCs w:val="22"/>
                              </w:rPr>
                            </w:pPr>
                            <w:proofErr w:type="gramStart"/>
                            <w:r w:rsidRPr="00C53480">
                              <w:rPr>
                                <w:sz w:val="22"/>
                                <w:szCs w:val="22"/>
                              </w:rPr>
                              <w:t xml:space="preserve">Ride </w:t>
                            </w:r>
                            <w:r>
                              <w:rPr>
                                <w:sz w:val="22"/>
                                <w:szCs w:val="22"/>
                              </w:rPr>
                              <w:t xml:space="preserve"> </w:t>
                            </w:r>
                            <w:r w:rsidRPr="00C53480">
                              <w:rPr>
                                <w:sz w:val="22"/>
                                <w:szCs w:val="22"/>
                              </w:rPr>
                              <w:t>2</w:t>
                            </w:r>
                            <w:proofErr w:type="gramEnd"/>
                            <w:r w:rsidRPr="00C53480">
                              <w:rPr>
                                <w:sz w:val="22"/>
                                <w:szCs w:val="22"/>
                              </w:rPr>
                              <w:t>:</w:t>
                            </w:r>
                            <w:r>
                              <w:rPr>
                                <w:sz w:val="22"/>
                                <w:szCs w:val="22"/>
                              </w:rPr>
                              <w:t xml:space="preserve">  </w:t>
                            </w:r>
                            <w:r w:rsidRPr="00C53480">
                              <w:rPr>
                                <w:sz w:val="22"/>
                                <w:szCs w:val="22"/>
                              </w:rPr>
                              <w:t xml:space="preserve"> Carlos</w:t>
                            </w:r>
                          </w:p>
                          <w:p w14:paraId="171C75E7" w14:textId="4FAD8C8C" w:rsidR="00C53480" w:rsidRPr="00C53480" w:rsidRDefault="00C53480" w:rsidP="00C53480">
                            <w:pPr>
                              <w:spacing w:after="0" w:line="240" w:lineRule="auto"/>
                              <w:ind w:firstLine="720"/>
                              <w:rPr>
                                <w:sz w:val="22"/>
                                <w:szCs w:val="22"/>
                              </w:rPr>
                            </w:pPr>
                            <w:proofErr w:type="gramStart"/>
                            <w:r w:rsidRPr="00C53480">
                              <w:rPr>
                                <w:sz w:val="22"/>
                                <w:szCs w:val="22"/>
                              </w:rPr>
                              <w:t xml:space="preserve">Ride </w:t>
                            </w:r>
                            <w:r>
                              <w:rPr>
                                <w:sz w:val="22"/>
                                <w:szCs w:val="22"/>
                              </w:rPr>
                              <w:t xml:space="preserve"> </w:t>
                            </w:r>
                            <w:r w:rsidRPr="00C53480">
                              <w:rPr>
                                <w:sz w:val="22"/>
                                <w:szCs w:val="22"/>
                              </w:rPr>
                              <w:t>3</w:t>
                            </w:r>
                            <w:proofErr w:type="gramEnd"/>
                            <w:r w:rsidRPr="00C53480">
                              <w:rPr>
                                <w:sz w:val="22"/>
                                <w:szCs w:val="22"/>
                              </w:rPr>
                              <w:t xml:space="preserve">: </w:t>
                            </w:r>
                            <w:r>
                              <w:rPr>
                                <w:sz w:val="22"/>
                                <w:szCs w:val="22"/>
                              </w:rPr>
                              <w:t xml:space="preserve">  </w:t>
                            </w:r>
                            <w:r w:rsidRPr="00C53480">
                              <w:rPr>
                                <w:sz w:val="22"/>
                                <w:szCs w:val="22"/>
                              </w:rPr>
                              <w:t>Jadd</w:t>
                            </w:r>
                          </w:p>
                          <w:p w14:paraId="39E3EA72" w14:textId="482EF9C1" w:rsidR="00C53480" w:rsidRPr="00C53480" w:rsidRDefault="00C53480" w:rsidP="00C53480">
                            <w:pPr>
                              <w:spacing w:after="0" w:line="240" w:lineRule="auto"/>
                              <w:ind w:firstLine="720"/>
                              <w:rPr>
                                <w:sz w:val="22"/>
                                <w:szCs w:val="22"/>
                              </w:rPr>
                            </w:pPr>
                            <w:proofErr w:type="gramStart"/>
                            <w:r w:rsidRPr="00C53480">
                              <w:rPr>
                                <w:sz w:val="22"/>
                                <w:szCs w:val="22"/>
                              </w:rPr>
                              <w:t>Ride</w:t>
                            </w:r>
                            <w:r>
                              <w:rPr>
                                <w:sz w:val="22"/>
                                <w:szCs w:val="22"/>
                              </w:rPr>
                              <w:t xml:space="preserve"> </w:t>
                            </w:r>
                            <w:r w:rsidRPr="00C53480">
                              <w:rPr>
                                <w:sz w:val="22"/>
                                <w:szCs w:val="22"/>
                              </w:rPr>
                              <w:t xml:space="preserve"> 4</w:t>
                            </w:r>
                            <w:proofErr w:type="gramEnd"/>
                            <w:r w:rsidRPr="00C53480">
                              <w:rPr>
                                <w:sz w:val="22"/>
                                <w:szCs w:val="22"/>
                              </w:rPr>
                              <w:t>:</w:t>
                            </w:r>
                            <w:r>
                              <w:rPr>
                                <w:sz w:val="22"/>
                                <w:szCs w:val="22"/>
                              </w:rPr>
                              <w:t xml:space="preserve">  </w:t>
                            </w:r>
                            <w:r w:rsidRPr="00C53480">
                              <w:rPr>
                                <w:sz w:val="22"/>
                                <w:szCs w:val="22"/>
                              </w:rPr>
                              <w:t xml:space="preserve"> Dan</w:t>
                            </w:r>
                          </w:p>
                          <w:p w14:paraId="77A5F4D9" w14:textId="77777777" w:rsidR="00C53480" w:rsidRPr="00C53480" w:rsidRDefault="00C53480" w:rsidP="00C53480">
                            <w:pPr>
                              <w:spacing w:after="0" w:line="240" w:lineRule="auto"/>
                              <w:rPr>
                                <w:b/>
                                <w:bCs/>
                                <w:sz w:val="22"/>
                                <w:szCs w:val="22"/>
                                <w:u w:val="single"/>
                              </w:rPr>
                            </w:pPr>
                            <w:r w:rsidRPr="00C53480">
                              <w:rPr>
                                <w:b/>
                                <w:bCs/>
                                <w:sz w:val="22"/>
                                <w:szCs w:val="22"/>
                                <w:u w:val="single"/>
                              </w:rPr>
                              <w:t>Relief Riders:</w:t>
                            </w:r>
                          </w:p>
                          <w:p w14:paraId="34AF1614" w14:textId="5D821C22" w:rsidR="00C53480" w:rsidRPr="00C53480" w:rsidRDefault="00C53480" w:rsidP="00C53480">
                            <w:pPr>
                              <w:spacing w:after="0" w:line="240" w:lineRule="auto"/>
                              <w:ind w:firstLine="720"/>
                              <w:rPr>
                                <w:sz w:val="22"/>
                                <w:szCs w:val="22"/>
                              </w:rPr>
                            </w:pPr>
                            <w:proofErr w:type="gramStart"/>
                            <w:r w:rsidRPr="00C53480">
                              <w:rPr>
                                <w:sz w:val="22"/>
                                <w:szCs w:val="22"/>
                              </w:rPr>
                              <w:t xml:space="preserve">Ride </w:t>
                            </w:r>
                            <w:r>
                              <w:rPr>
                                <w:sz w:val="22"/>
                                <w:szCs w:val="22"/>
                              </w:rPr>
                              <w:t xml:space="preserve"> </w:t>
                            </w:r>
                            <w:r w:rsidRPr="00C53480">
                              <w:rPr>
                                <w:sz w:val="22"/>
                                <w:szCs w:val="22"/>
                              </w:rPr>
                              <w:t>1</w:t>
                            </w:r>
                            <w:proofErr w:type="gramEnd"/>
                            <w:r w:rsidRPr="00C53480">
                              <w:rPr>
                                <w:sz w:val="22"/>
                                <w:szCs w:val="22"/>
                              </w:rPr>
                              <w:t>&amp;2:</w:t>
                            </w:r>
                            <w:r>
                              <w:rPr>
                                <w:sz w:val="22"/>
                                <w:szCs w:val="22"/>
                              </w:rPr>
                              <w:t xml:space="preserve">  </w:t>
                            </w:r>
                            <w:r w:rsidRPr="00C53480">
                              <w:rPr>
                                <w:sz w:val="22"/>
                                <w:szCs w:val="22"/>
                              </w:rPr>
                              <w:t xml:space="preserve"> Jose</w:t>
                            </w:r>
                          </w:p>
                          <w:p w14:paraId="2CF23DF7" w14:textId="039B69AB" w:rsidR="00C53480" w:rsidRPr="00C53480" w:rsidRDefault="00C53480" w:rsidP="00C53480">
                            <w:pPr>
                              <w:spacing w:after="0" w:line="240" w:lineRule="auto"/>
                              <w:ind w:firstLine="720"/>
                              <w:rPr>
                                <w:sz w:val="22"/>
                                <w:szCs w:val="22"/>
                              </w:rPr>
                            </w:pPr>
                            <w:proofErr w:type="gramStart"/>
                            <w:r w:rsidRPr="00C53480">
                              <w:rPr>
                                <w:sz w:val="22"/>
                                <w:szCs w:val="22"/>
                              </w:rPr>
                              <w:t xml:space="preserve">Ride </w:t>
                            </w:r>
                            <w:r>
                              <w:rPr>
                                <w:sz w:val="22"/>
                                <w:szCs w:val="22"/>
                              </w:rPr>
                              <w:t xml:space="preserve"> </w:t>
                            </w:r>
                            <w:r w:rsidRPr="00C53480">
                              <w:rPr>
                                <w:sz w:val="22"/>
                                <w:szCs w:val="22"/>
                              </w:rPr>
                              <w:t>3</w:t>
                            </w:r>
                            <w:proofErr w:type="gramEnd"/>
                            <w:r w:rsidRPr="00C53480">
                              <w:rPr>
                                <w:sz w:val="22"/>
                                <w:szCs w:val="22"/>
                              </w:rPr>
                              <w:t xml:space="preserve">&amp;4: </w:t>
                            </w:r>
                            <w:r>
                              <w:rPr>
                                <w:sz w:val="22"/>
                                <w:szCs w:val="22"/>
                              </w:rPr>
                              <w:t xml:space="preserve">  </w:t>
                            </w:r>
                            <w:r w:rsidRPr="00C53480">
                              <w:rPr>
                                <w:sz w:val="22"/>
                                <w:szCs w:val="22"/>
                              </w:rPr>
                              <w:t>Diego</w:t>
                            </w:r>
                          </w:p>
                        </w:txbxContent>
                      </v:textbox>
                      <w10:anchorlock/>
                    </v:shape>
                  </w:pict>
                </mc:Fallback>
              </mc:AlternateContent>
            </w:r>
          </w:p>
        </w:tc>
      </w:tr>
      <w:tr w:rsidR="00B44AE4" w14:paraId="64DFD1FE" w14:textId="77777777" w:rsidTr="00566CE6">
        <w:trPr>
          <w:trHeight w:val="360"/>
        </w:trPr>
        <w:tc>
          <w:tcPr>
            <w:tcW w:w="3600" w:type="dxa"/>
          </w:tcPr>
          <w:p w14:paraId="0986D812" w14:textId="77777777" w:rsidR="00B44AE4" w:rsidRDefault="00B44AE4" w:rsidP="00FB4F85">
            <w:pPr>
              <w:rPr>
                <w:noProof/>
              </w:rPr>
            </w:pPr>
          </w:p>
          <w:p w14:paraId="0B9A015E" w14:textId="67E4C399" w:rsidR="002E139D" w:rsidRDefault="002E139D" w:rsidP="00FB4F85">
            <w:pPr>
              <w:rPr>
                <w:noProof/>
              </w:rPr>
            </w:pPr>
          </w:p>
        </w:tc>
        <w:tc>
          <w:tcPr>
            <w:tcW w:w="3588" w:type="dxa"/>
            <w:gridSpan w:val="2"/>
            <w:tcMar>
              <w:left w:w="288" w:type="dxa"/>
              <w:right w:w="0" w:type="dxa"/>
            </w:tcMar>
          </w:tcPr>
          <w:p w14:paraId="7B4B9EF1" w14:textId="77777777" w:rsidR="00566CE6" w:rsidRDefault="00566CE6" w:rsidP="00523CC6">
            <w:pPr>
              <w:rPr>
                <w:noProof/>
                <w:sz w:val="20"/>
                <w:szCs w:val="20"/>
              </w:rPr>
            </w:pPr>
          </w:p>
          <w:p w14:paraId="4AB33084" w14:textId="77777777" w:rsidR="006E33CE" w:rsidRPr="006E33CE" w:rsidRDefault="006E33CE" w:rsidP="006E33CE">
            <w:pPr>
              <w:rPr>
                <w:sz w:val="20"/>
                <w:szCs w:val="20"/>
              </w:rPr>
            </w:pPr>
          </w:p>
          <w:p w14:paraId="1198ED10" w14:textId="77777777" w:rsidR="006E33CE" w:rsidRPr="006E33CE" w:rsidRDefault="006E33CE" w:rsidP="006E33CE">
            <w:pPr>
              <w:rPr>
                <w:sz w:val="20"/>
                <w:szCs w:val="20"/>
              </w:rPr>
            </w:pPr>
          </w:p>
          <w:p w14:paraId="3BCD4A98" w14:textId="77777777" w:rsidR="006E33CE" w:rsidRPr="006E33CE" w:rsidRDefault="006E33CE" w:rsidP="006E33CE">
            <w:pPr>
              <w:rPr>
                <w:sz w:val="20"/>
                <w:szCs w:val="20"/>
              </w:rPr>
            </w:pPr>
          </w:p>
          <w:p w14:paraId="7989D5B2" w14:textId="77777777" w:rsidR="006E33CE" w:rsidRDefault="006E33CE" w:rsidP="006E33CE">
            <w:pPr>
              <w:rPr>
                <w:noProof/>
                <w:sz w:val="20"/>
                <w:szCs w:val="20"/>
              </w:rPr>
            </w:pPr>
          </w:p>
          <w:p w14:paraId="78229D99" w14:textId="77777777" w:rsidR="006E33CE" w:rsidRPr="006E33CE" w:rsidRDefault="006E33CE" w:rsidP="006E33CE">
            <w:pPr>
              <w:rPr>
                <w:sz w:val="20"/>
                <w:szCs w:val="20"/>
              </w:rPr>
            </w:pPr>
          </w:p>
          <w:p w14:paraId="2E331AA3" w14:textId="63050133" w:rsidR="006E33CE" w:rsidRPr="006E33CE" w:rsidRDefault="006E33CE" w:rsidP="006E33CE">
            <w:pPr>
              <w:tabs>
                <w:tab w:val="left" w:pos="1090"/>
              </w:tabs>
              <w:rPr>
                <w:sz w:val="20"/>
                <w:szCs w:val="20"/>
              </w:rPr>
            </w:pPr>
            <w:r>
              <w:rPr>
                <w:sz w:val="20"/>
                <w:szCs w:val="20"/>
              </w:rPr>
              <w:tab/>
            </w:r>
          </w:p>
        </w:tc>
        <w:tc>
          <w:tcPr>
            <w:tcW w:w="3612" w:type="dxa"/>
          </w:tcPr>
          <w:p w14:paraId="06090A02" w14:textId="77777777" w:rsidR="00B44AE4" w:rsidRDefault="00B44AE4" w:rsidP="00FB4F85">
            <w:pPr>
              <w:rPr>
                <w:noProof/>
              </w:rPr>
            </w:pPr>
          </w:p>
          <w:p w14:paraId="0155B1C6" w14:textId="77777777" w:rsidR="0077064F" w:rsidRDefault="0077064F" w:rsidP="00737F05">
            <w:pPr>
              <w:jc w:val="center"/>
              <w:rPr>
                <w:noProof/>
                <w:color w:val="auto"/>
              </w:rPr>
            </w:pPr>
          </w:p>
          <w:p w14:paraId="23B7F623" w14:textId="77777777" w:rsidR="0077064F" w:rsidRDefault="0077064F" w:rsidP="00737F05">
            <w:pPr>
              <w:jc w:val="center"/>
              <w:rPr>
                <w:noProof/>
                <w:color w:val="auto"/>
              </w:rPr>
            </w:pPr>
          </w:p>
          <w:p w14:paraId="01DAEABC" w14:textId="621C1D12" w:rsidR="0077064F" w:rsidRDefault="0077064F" w:rsidP="00737F05">
            <w:pPr>
              <w:jc w:val="center"/>
              <w:rPr>
                <w:noProof/>
                <w:color w:val="auto"/>
              </w:rPr>
            </w:pPr>
          </w:p>
          <w:p w14:paraId="3245CBAD" w14:textId="77777777" w:rsidR="0077064F" w:rsidRDefault="0077064F" w:rsidP="00737F05">
            <w:pPr>
              <w:jc w:val="center"/>
              <w:rPr>
                <w:noProof/>
                <w:color w:val="auto"/>
              </w:rPr>
            </w:pPr>
          </w:p>
          <w:p w14:paraId="7991AE7C" w14:textId="793DDC11" w:rsidR="0077064F" w:rsidRDefault="0077064F" w:rsidP="00737F05">
            <w:pPr>
              <w:jc w:val="center"/>
              <w:rPr>
                <w:noProof/>
              </w:rPr>
            </w:pPr>
          </w:p>
        </w:tc>
      </w:tr>
      <w:tr w:rsidR="00523CC6" w14:paraId="1FCAB826" w14:textId="77777777" w:rsidTr="00241AE1">
        <w:trPr>
          <w:trHeight w:val="360"/>
        </w:trPr>
        <w:tc>
          <w:tcPr>
            <w:tcW w:w="3612" w:type="dxa"/>
            <w:gridSpan w:val="2"/>
          </w:tcPr>
          <w:p w14:paraId="7D6043C7" w14:textId="272674C3" w:rsidR="00523CC6" w:rsidRDefault="00523CC6" w:rsidP="00FB4F85">
            <w:pPr>
              <w:rPr>
                <w:noProof/>
              </w:rPr>
            </w:pPr>
          </w:p>
        </w:tc>
        <w:tc>
          <w:tcPr>
            <w:tcW w:w="3576" w:type="dxa"/>
            <w:tcMar>
              <w:left w:w="288" w:type="dxa"/>
              <w:right w:w="0" w:type="dxa"/>
            </w:tcMar>
          </w:tcPr>
          <w:p w14:paraId="71153601" w14:textId="0D39DB9A" w:rsidR="00523CC6" w:rsidRDefault="00523CC6" w:rsidP="00984BB5">
            <w:pPr>
              <w:ind w:left="-294"/>
              <w:rPr>
                <w:noProof/>
              </w:rPr>
            </w:pPr>
          </w:p>
        </w:tc>
        <w:tc>
          <w:tcPr>
            <w:tcW w:w="3612" w:type="dxa"/>
          </w:tcPr>
          <w:p w14:paraId="55C5C95C" w14:textId="77777777" w:rsidR="00523CC6" w:rsidRDefault="00523CC6" w:rsidP="00FB4F85">
            <w:pPr>
              <w:rPr>
                <w:noProof/>
              </w:rPr>
            </w:pPr>
          </w:p>
        </w:tc>
      </w:tr>
      <w:tr w:rsidR="00A11FF8" w14:paraId="31915872" w14:textId="77777777" w:rsidTr="00241AE1">
        <w:trPr>
          <w:trHeight w:val="360"/>
        </w:trPr>
        <w:tc>
          <w:tcPr>
            <w:tcW w:w="3612" w:type="dxa"/>
            <w:gridSpan w:val="2"/>
          </w:tcPr>
          <w:p w14:paraId="7880FF21" w14:textId="77777777" w:rsidR="00A11FF8" w:rsidRDefault="00A11FF8" w:rsidP="00FB4F85">
            <w:pPr>
              <w:rPr>
                <w:noProof/>
              </w:rPr>
            </w:pPr>
          </w:p>
        </w:tc>
        <w:tc>
          <w:tcPr>
            <w:tcW w:w="3576" w:type="dxa"/>
            <w:tcMar>
              <w:left w:w="288" w:type="dxa"/>
              <w:right w:w="0" w:type="dxa"/>
            </w:tcMar>
          </w:tcPr>
          <w:p w14:paraId="07C89186" w14:textId="1EF21AD9" w:rsidR="00A11FF8" w:rsidRDefault="00A11FF8" w:rsidP="00984BB5">
            <w:pPr>
              <w:ind w:left="-294"/>
              <w:rPr>
                <w:noProof/>
              </w:rPr>
            </w:pPr>
          </w:p>
        </w:tc>
        <w:tc>
          <w:tcPr>
            <w:tcW w:w="3612" w:type="dxa"/>
          </w:tcPr>
          <w:p w14:paraId="348370F6" w14:textId="77777777" w:rsidR="00A11FF8" w:rsidRDefault="00A11FF8" w:rsidP="00FB4F85">
            <w:pPr>
              <w:rPr>
                <w:noProof/>
              </w:rPr>
            </w:pPr>
          </w:p>
        </w:tc>
      </w:tr>
    </w:tbl>
    <w:tbl>
      <w:tblPr>
        <w:tblStyle w:val="ListTable4-Accent3"/>
        <w:tblW w:w="5000" w:type="pct"/>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Description w:val="Layout table"/>
      </w:tblPr>
      <w:tblGrid>
        <w:gridCol w:w="4973"/>
        <w:gridCol w:w="5827"/>
      </w:tblGrid>
      <w:tr w:rsidR="00B44AE4" w14:paraId="4230CFFD" w14:textId="77777777" w:rsidTr="004D2783">
        <w:trPr>
          <w:cnfStyle w:val="100000000000" w:firstRow="1" w:lastRow="0" w:firstColumn="0" w:lastColumn="0" w:oddVBand="0" w:evenVBand="0" w:oddHBand="0" w:evenHBand="0" w:firstRowFirstColumn="0" w:firstRowLastColumn="0" w:lastRowFirstColumn="0" w:lastRowLastColumn="0"/>
          <w:trHeight w:val="2718"/>
        </w:trPr>
        <w:tc>
          <w:tcPr>
            <w:cnfStyle w:val="001000000000" w:firstRow="0" w:lastRow="0" w:firstColumn="1" w:lastColumn="0" w:oddVBand="0" w:evenVBand="0" w:oddHBand="0" w:evenHBand="0" w:firstRowFirstColumn="0" w:firstRowLastColumn="0" w:lastRowFirstColumn="0" w:lastRowLastColumn="0"/>
            <w:tcW w:w="2451" w:type="pct"/>
            <w:tcBorders>
              <w:top w:val="none" w:sz="0" w:space="0" w:color="auto"/>
              <w:left w:val="none" w:sz="0" w:space="0" w:color="auto"/>
              <w:bottom w:val="none" w:sz="0" w:space="0" w:color="auto"/>
            </w:tcBorders>
          </w:tcPr>
          <w:p w14:paraId="7987DC5B" w14:textId="579A1825" w:rsidR="00B44AE4" w:rsidRPr="003F2188" w:rsidRDefault="00FC60C1" w:rsidP="003F2188">
            <w:pPr>
              <w:rPr>
                <w:b w:val="0"/>
                <w:bCs w:val="0"/>
                <w:noProof/>
              </w:rPr>
            </w:pPr>
            <w:r>
              <w:rPr>
                <w:noProof/>
                <w:lang w:eastAsia="en-US"/>
              </w:rPr>
              <mc:AlternateContent>
                <mc:Choice Requires="wps">
                  <w:drawing>
                    <wp:anchor distT="0" distB="0" distL="114300" distR="114300" simplePos="0" relativeHeight="251662336" behindDoc="0" locked="0" layoutInCell="1" allowOverlap="1" wp14:anchorId="7734C1C1" wp14:editId="2FA3EA5A">
                      <wp:simplePos x="0" y="0"/>
                      <wp:positionH relativeFrom="column">
                        <wp:posOffset>2613</wp:posOffset>
                      </wp:positionH>
                      <wp:positionV relativeFrom="paragraph">
                        <wp:posOffset>1649511</wp:posOffset>
                      </wp:positionV>
                      <wp:extent cx="3270885" cy="2654373"/>
                      <wp:effectExtent l="0" t="0" r="5715" b="0"/>
                      <wp:wrapNone/>
                      <wp:docPr id="12"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885" cy="2654373"/>
                              </a:xfrm>
                              <a:prstGeom prst="rect">
                                <a:avLst/>
                              </a:prstGeom>
                              <a:solidFill>
                                <a:schemeClr val="accent3"/>
                              </a:solidFill>
                              <a:ln w="9525">
                                <a:noFill/>
                                <a:miter lim="800000"/>
                                <a:headEnd/>
                                <a:tailEnd/>
                              </a:ln>
                            </wps:spPr>
                            <wps:txbx>
                              <w:txbxContent>
                                <w:p w14:paraId="522935FC" w14:textId="164B8A68" w:rsidR="009E13A4" w:rsidRPr="00CB42D6" w:rsidRDefault="00F3315C" w:rsidP="009E13A4">
                                  <w:pPr>
                                    <w:pStyle w:val="Heading1"/>
                                    <w:rPr>
                                      <w:bCs/>
                                      <w:color w:val="FF0000"/>
                                      <w:sz w:val="36"/>
                                      <w:szCs w:val="36"/>
                                      <w:u w:val="single"/>
                                    </w:rPr>
                                  </w:pPr>
                                  <w:r w:rsidRPr="00CB42D6">
                                    <w:rPr>
                                      <w:bCs/>
                                      <w:color w:val="FF0000"/>
                                      <w:sz w:val="36"/>
                                      <w:szCs w:val="36"/>
                                      <w:u w:val="single"/>
                                    </w:rPr>
                                    <w:t>Alert the office if you…</w:t>
                                  </w:r>
                                </w:p>
                                <w:p w14:paraId="1208DDA4" w14:textId="372E1A6F" w:rsidR="009E13A4" w:rsidRDefault="00F3315C" w:rsidP="003F2188">
                                  <w:pPr>
                                    <w:pStyle w:val="TextBoxDescription"/>
                                    <w:rPr>
                                      <w:sz w:val="20"/>
                                      <w:szCs w:val="20"/>
                                    </w:rPr>
                                  </w:pPr>
                                  <w:r w:rsidRPr="00FC60C1">
                                    <w:rPr>
                                      <w:sz w:val="20"/>
                                      <w:szCs w:val="20"/>
                                    </w:rPr>
                                    <w:t xml:space="preserve">Sold your property, have a name change that coincides with Jackson County records, new mailing address and/or phone number, email address and/or haven’t received </w:t>
                                  </w:r>
                                  <w:r w:rsidR="00FC60C1">
                                    <w:rPr>
                                      <w:sz w:val="20"/>
                                      <w:szCs w:val="20"/>
                                    </w:rPr>
                                    <w:t>your</w:t>
                                  </w:r>
                                  <w:r w:rsidRPr="00FC60C1">
                                    <w:rPr>
                                      <w:sz w:val="20"/>
                                      <w:szCs w:val="20"/>
                                    </w:rPr>
                                    <w:t xml:space="preserve"> annual billing.</w:t>
                                  </w:r>
                                </w:p>
                                <w:p w14:paraId="0BDB2008" w14:textId="59354693" w:rsidR="00BA5284" w:rsidRPr="00BA5284" w:rsidRDefault="00BA5284" w:rsidP="00BA5284">
                                  <w:pPr>
                                    <w:pStyle w:val="TextBoxDescription"/>
                                    <w:spacing w:before="0" w:after="0" w:line="240" w:lineRule="auto"/>
                                    <w:rPr>
                                      <w:b/>
                                      <w:bCs/>
                                      <w:color w:val="99FF66"/>
                                      <w:sz w:val="26"/>
                                      <w:szCs w:val="26"/>
                                      <w:u w:val="single"/>
                                    </w:rPr>
                                  </w:pPr>
                                  <w:r w:rsidRPr="00BA5284">
                                    <w:rPr>
                                      <w:b/>
                                      <w:bCs/>
                                      <w:color w:val="99FF66"/>
                                      <w:sz w:val="26"/>
                                      <w:szCs w:val="26"/>
                                      <w:u w:val="single"/>
                                    </w:rPr>
                                    <w:t>Sign up for updates on our website or call our office and we can sign you up.</w:t>
                                  </w:r>
                                </w:p>
                                <w:p w14:paraId="5C2AE59D" w14:textId="19B9E6E2" w:rsidR="00C1051F" w:rsidRPr="00961A2E" w:rsidRDefault="00C1051F" w:rsidP="003F2188">
                                  <w:pPr>
                                    <w:pStyle w:val="TextBoxDescription"/>
                                    <w:rPr>
                                      <w:b/>
                                      <w:bCs/>
                                      <w:sz w:val="20"/>
                                      <w:szCs w:val="20"/>
                                      <w:u w:val="single"/>
                                    </w:rPr>
                                  </w:pPr>
                                  <w:r w:rsidRPr="00961A2E">
                                    <w:rPr>
                                      <w:b/>
                                      <w:bCs/>
                                      <w:color w:val="FF0000"/>
                                      <w:sz w:val="20"/>
                                      <w:szCs w:val="20"/>
                                      <w:u w:val="single"/>
                                    </w:rPr>
                                    <w:t>Additionally….</w:t>
                                  </w:r>
                                </w:p>
                                <w:p w14:paraId="2A25EB3B" w14:textId="1BB32F28" w:rsidR="00C1051F" w:rsidRPr="00C1051F" w:rsidRDefault="00C1051F" w:rsidP="003F2188">
                                  <w:pPr>
                                    <w:pStyle w:val="TextBoxDescription"/>
                                    <w:rPr>
                                      <w:sz w:val="20"/>
                                      <w:szCs w:val="20"/>
                                    </w:rPr>
                                  </w:pPr>
                                  <w:r>
                                    <w:rPr>
                                      <w:sz w:val="20"/>
                                      <w:szCs w:val="20"/>
                                    </w:rPr>
                                    <w:t xml:space="preserve">Report any violations that you may see on or around our infrastructure of canals, laterals, equipment, and </w:t>
                                  </w:r>
                                  <w:r w:rsidR="00961A2E">
                                    <w:rPr>
                                      <w:sz w:val="20"/>
                                      <w:szCs w:val="20"/>
                                    </w:rPr>
                                    <w:t xml:space="preserve">theft of water as well. Working together will help make deliveries smoother and the availability of water for everyone. </w:t>
                                  </w:r>
                                </w:p>
                                <w:sdt>
                                  <w:sdtPr>
                                    <w:rPr>
                                      <w:color w:val="FFFFFF" w:themeColor="background1"/>
                                    </w:rPr>
                                    <w:alias w:val="Enter Website:"/>
                                    <w:tag w:val="Enter Website:"/>
                                    <w:id w:val="-86084681"/>
                                    <w:showingPlcHdr/>
                                    <w:dataBinding w:prefixMappings="xmlns:ns0='http://schemas.microsoft.com/office/2006/coverPageProps' " w:xpath="/ns0:CoverPageProperties[1]/ns0:CompanyEmail[1]" w:storeItemID="{55AF091B-3C7A-41E3-B477-F2FDAA23CFDA}"/>
                                    <w15:appearance w15:val="hidden"/>
                                    <w:text/>
                                  </w:sdtPr>
                                  <w:sdtEndPr/>
                                  <w:sdtContent>
                                    <w:p w14:paraId="792B8EED" w14:textId="377FEA55" w:rsidR="009E13A4" w:rsidRPr="00004923" w:rsidRDefault="00F3315C" w:rsidP="00004923">
                                      <w:pPr>
                                        <w:rPr>
                                          <w:color w:val="FFFFFF" w:themeColor="background1"/>
                                        </w:rPr>
                                      </w:pPr>
                                      <w:r>
                                        <w:rPr>
                                          <w:color w:val="FFFFFF" w:themeColor="background1"/>
                                        </w:rPr>
                                        <w:t xml:space="preserve">     </w:t>
                                      </w:r>
                                    </w:p>
                                  </w:sdtContent>
                                </w:sdt>
                              </w:txbxContent>
                            </wps:txbx>
                            <wps:bodyPr rot="0" vert="horz" wrap="square" lIns="18288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34C1C1" id="_x0000_s1030" type="#_x0000_t202" alt="Text box to enter heading and description" style="position:absolute;margin-left:.2pt;margin-top:129.9pt;width:257.55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" fillcolor="#23316b [3206]" stroked="f">
                      <v:textbox inset="14.4pt">
                        <w:txbxContent>
                          <w:p w14:paraId="522935FC" w14:textId="164B8A68" w:rsidR="009E13A4" w:rsidRPr="00CB42D6" w:rsidRDefault="00F3315C" w:rsidP="009E13A4">
                            <w:pPr>
                              <w:pStyle w:val="Heading1"/>
                              <w:rPr>
                                <w:bCs/>
                                <w:color w:val="FF0000"/>
                                <w:sz w:val="36"/>
                                <w:szCs w:val="36"/>
                                <w:u w:val="single"/>
                              </w:rPr>
                            </w:pPr>
                            <w:r w:rsidRPr="00CB42D6">
                              <w:rPr>
                                <w:bCs/>
                                <w:color w:val="FF0000"/>
                                <w:sz w:val="36"/>
                                <w:szCs w:val="36"/>
                                <w:u w:val="single"/>
                              </w:rPr>
                              <w:t>Alert the office if you…</w:t>
                            </w:r>
                          </w:p>
                          <w:p w14:paraId="1208DDA4" w14:textId="372E1A6F" w:rsidR="009E13A4" w:rsidRDefault="00F3315C" w:rsidP="003F2188">
                            <w:pPr>
                              <w:pStyle w:val="TextBoxDescription"/>
                              <w:rPr>
                                <w:sz w:val="20"/>
                                <w:szCs w:val="20"/>
                              </w:rPr>
                            </w:pPr>
                            <w:r w:rsidRPr="00FC60C1">
                              <w:rPr>
                                <w:sz w:val="20"/>
                                <w:szCs w:val="20"/>
                              </w:rPr>
                              <w:t xml:space="preserve">Sold your property, have a name change that coincides with Jackson County records, new mailing address and/or phone number, email address and/or haven’t received </w:t>
                            </w:r>
                            <w:r w:rsidR="00FC60C1">
                              <w:rPr>
                                <w:sz w:val="20"/>
                                <w:szCs w:val="20"/>
                              </w:rPr>
                              <w:t>your</w:t>
                            </w:r>
                            <w:r w:rsidRPr="00FC60C1">
                              <w:rPr>
                                <w:sz w:val="20"/>
                                <w:szCs w:val="20"/>
                              </w:rPr>
                              <w:t xml:space="preserve"> annual billing.</w:t>
                            </w:r>
                          </w:p>
                          <w:p w14:paraId="0BDB2008" w14:textId="59354693" w:rsidR="00BA5284" w:rsidRPr="00BA5284" w:rsidRDefault="00BA5284" w:rsidP="00BA5284">
                            <w:pPr>
                              <w:pStyle w:val="TextBoxDescription"/>
                              <w:spacing w:before="0" w:after="0" w:line="240" w:lineRule="auto"/>
                              <w:rPr>
                                <w:b/>
                                <w:bCs/>
                                <w:color w:val="99FF66"/>
                                <w:sz w:val="26"/>
                                <w:szCs w:val="26"/>
                                <w:u w:val="single"/>
                              </w:rPr>
                            </w:pPr>
                            <w:r w:rsidRPr="00BA5284">
                              <w:rPr>
                                <w:b/>
                                <w:bCs/>
                                <w:color w:val="99FF66"/>
                                <w:sz w:val="26"/>
                                <w:szCs w:val="26"/>
                                <w:u w:val="single"/>
                              </w:rPr>
                              <w:t>Sign up for updates on our website or call our office and we can sign you up.</w:t>
                            </w:r>
                          </w:p>
                          <w:p w14:paraId="5C2AE59D" w14:textId="19B9E6E2" w:rsidR="00C1051F" w:rsidRPr="00961A2E" w:rsidRDefault="00C1051F" w:rsidP="003F2188">
                            <w:pPr>
                              <w:pStyle w:val="TextBoxDescription"/>
                              <w:rPr>
                                <w:b/>
                                <w:bCs/>
                                <w:sz w:val="20"/>
                                <w:szCs w:val="20"/>
                                <w:u w:val="single"/>
                              </w:rPr>
                            </w:pPr>
                            <w:r w:rsidRPr="00961A2E">
                              <w:rPr>
                                <w:b/>
                                <w:bCs/>
                                <w:color w:val="FF0000"/>
                                <w:sz w:val="20"/>
                                <w:szCs w:val="20"/>
                                <w:u w:val="single"/>
                              </w:rPr>
                              <w:t>Additionally….</w:t>
                            </w:r>
                          </w:p>
                          <w:p w14:paraId="2A25EB3B" w14:textId="1BB32F28" w:rsidR="00C1051F" w:rsidRPr="00C1051F" w:rsidRDefault="00C1051F" w:rsidP="003F2188">
                            <w:pPr>
                              <w:pStyle w:val="TextBoxDescription"/>
                              <w:rPr>
                                <w:sz w:val="20"/>
                                <w:szCs w:val="20"/>
                              </w:rPr>
                            </w:pPr>
                            <w:r>
                              <w:rPr>
                                <w:sz w:val="20"/>
                                <w:szCs w:val="20"/>
                              </w:rPr>
                              <w:t xml:space="preserve">Report any violations that you may see on or around our infrastructure of canals, laterals, equipment, and </w:t>
                            </w:r>
                            <w:r w:rsidR="00961A2E">
                              <w:rPr>
                                <w:sz w:val="20"/>
                                <w:szCs w:val="20"/>
                              </w:rPr>
                              <w:t xml:space="preserve">theft of water as well. Working together will help make deliveries smoother and the availability of water for everyone. </w:t>
                            </w:r>
                          </w:p>
                          <w:sdt>
                            <w:sdtPr>
                              <w:rPr>
                                <w:color w:val="FFFFFF" w:themeColor="background1"/>
                              </w:rPr>
                              <w:alias w:val="Enter Website:"/>
                              <w:tag w:val="Enter Website:"/>
                              <w:id w:val="-86084681"/>
                              <w:showingPlcHdr/>
                              <w:dataBinding w:prefixMappings="xmlns:ns0='http://schemas.microsoft.com/office/2006/coverPageProps' " w:xpath="/ns0:CoverPageProperties[1]/ns0:CompanyEmail[1]" w:storeItemID="{55AF091B-3C7A-41E3-B477-F2FDAA23CFDA}"/>
                              <w15:appearance w15:val="hidden"/>
                              <w:text/>
                            </w:sdtPr>
                            <w:sdtEndPr/>
                            <w:sdtContent>
                              <w:p w14:paraId="792B8EED" w14:textId="377FEA55" w:rsidR="009E13A4" w:rsidRPr="00004923" w:rsidRDefault="00F3315C" w:rsidP="00004923">
                                <w:pPr>
                                  <w:rPr>
                                    <w:color w:val="FFFFFF" w:themeColor="background1"/>
                                  </w:rPr>
                                </w:pPr>
                                <w:r>
                                  <w:rPr>
                                    <w:color w:val="FFFFFF" w:themeColor="background1"/>
                                  </w:rPr>
                                  <w:t xml:space="preserve">     </w:t>
                                </w:r>
                              </w:p>
                            </w:sdtContent>
                          </w:sdt>
                        </w:txbxContent>
                      </v:textbox>
                    </v:shape>
                  </w:pict>
                </mc:Fallback>
              </mc:AlternateContent>
            </w:r>
            <w:r w:rsidR="002E139D">
              <w:rPr>
                <w:noProof/>
              </w:rPr>
              <w:drawing>
                <wp:inline distT="0" distB="0" distL="0" distR="0" wp14:anchorId="13D2152D" wp14:editId="4538F4D6">
                  <wp:extent cx="3029585" cy="1512570"/>
                  <wp:effectExtent l="76200" t="76200" r="132715" b="125730"/>
                  <wp:docPr id="940641928" name="Picture 2" descr="Vineyard, Orchard and Berry Irrig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eyard, Orchard and Berry Irrigati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9585" cy="15125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549" w:type="pct"/>
            <w:tcBorders>
              <w:top w:val="none" w:sz="0" w:space="0" w:color="auto"/>
              <w:bottom w:val="none" w:sz="0" w:space="0" w:color="auto"/>
              <w:right w:val="none" w:sz="0" w:space="0" w:color="auto"/>
            </w:tcBorders>
          </w:tcPr>
          <w:p w14:paraId="6C1D7C27" w14:textId="095A241A" w:rsidR="00B44AE4" w:rsidRDefault="00A11FF8" w:rsidP="00FB4F85">
            <w:pPr>
              <w:cnfStyle w:val="100000000000" w:firstRow="1" w:lastRow="0" w:firstColumn="0" w:lastColumn="0" w:oddVBand="0" w:evenVBand="0" w:oddHBand="0" w:evenHBand="0" w:firstRowFirstColumn="0" w:firstRowLastColumn="0" w:lastRowFirstColumn="0" w:lastRowLastColumn="0"/>
              <w:rPr>
                <w:noProof/>
              </w:rPr>
            </w:pPr>
            <w:r>
              <w:rPr>
                <w:noProof/>
              </w:rPr>
              <mc:AlternateContent>
                <mc:Choice Requires="wps">
                  <w:drawing>
                    <wp:anchor distT="0" distB="0" distL="114300" distR="114300" simplePos="0" relativeHeight="251660288" behindDoc="0" locked="0" layoutInCell="1" allowOverlap="1" wp14:anchorId="6D957541" wp14:editId="7E9AA7B2">
                      <wp:simplePos x="0" y="0"/>
                      <wp:positionH relativeFrom="column">
                        <wp:posOffset>-3131530</wp:posOffset>
                      </wp:positionH>
                      <wp:positionV relativeFrom="paragraph">
                        <wp:posOffset>-691775</wp:posOffset>
                      </wp:positionV>
                      <wp:extent cx="6835194" cy="767479"/>
                      <wp:effectExtent l="0" t="0" r="0" b="0"/>
                      <wp:wrapNone/>
                      <wp:docPr id="794706627" name="Text Box 6"/>
                      <wp:cNvGraphicFramePr/>
                      <a:graphic xmlns:a="http://schemas.openxmlformats.org/drawingml/2006/main">
                        <a:graphicData uri="http://schemas.microsoft.com/office/word/2010/wordprocessingShape">
                          <wps:wsp>
                            <wps:cNvSpPr txBox="1"/>
                            <wps:spPr>
                              <a:xfrm>
                                <a:off x="0" y="0"/>
                                <a:ext cx="6835194" cy="767479"/>
                              </a:xfrm>
                              <a:prstGeom prst="rect">
                                <a:avLst/>
                              </a:prstGeom>
                              <a:noFill/>
                              <a:ln w="6350">
                                <a:noFill/>
                              </a:ln>
                            </wps:spPr>
                            <wps:txbx>
                              <w:txbxContent>
                                <w:p w14:paraId="5D88E8CC" w14:textId="6857BA77" w:rsidR="0066514D" w:rsidRPr="0077064F" w:rsidRDefault="0066514D" w:rsidP="0066514D">
                                  <w:pPr>
                                    <w:spacing w:after="0" w:line="240" w:lineRule="auto"/>
                                    <w:jc w:val="center"/>
                                    <w:rPr>
                                      <w:color w:val="586EC8" w:themeColor="accent3" w:themeTint="99"/>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064F">
                                    <w:rPr>
                                      <w:color w:val="586EC8" w:themeColor="accent3" w:themeTint="99"/>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Mission Statement</w:t>
                                  </w:r>
                                </w:p>
                                <w:p w14:paraId="352A23FD" w14:textId="6227A2F4" w:rsidR="0066514D" w:rsidRPr="0077064F" w:rsidRDefault="0077064F" w:rsidP="0077064F">
                                  <w:pPr>
                                    <w:spacing w:after="0" w:line="240" w:lineRule="auto"/>
                                    <w:jc w:val="both"/>
                                    <w:rPr>
                                      <w:color w:val="586EC8" w:themeColor="accent3" w:themeTint="99"/>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064F">
                                    <w:rPr>
                                      <w:color w:val="586EC8" w:themeColor="accent3" w:themeTint="99"/>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deliver water equitably and efficiently with the least amount of cost to its water users, keeping in mind the need for long-range planning and environmental impact. Through leadership, use of technical expertise, efficient operations, responsive customer service</w:t>
                                  </w:r>
                                  <w:r w:rsidR="00A11FF8">
                                    <w:rPr>
                                      <w:color w:val="586EC8" w:themeColor="accent3" w:themeTint="99"/>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7064F">
                                    <w:rPr>
                                      <w:color w:val="586EC8" w:themeColor="accent3" w:themeTint="99"/>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the creativity of people, Medford Irrigation District will seek to protect and preserve local natural and ecosystems through the effective use of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57541" id="Text Box 6" o:spid="_x0000_s1031" type="#_x0000_t202" style="position:absolute;margin-left:-246.6pt;margin-top:-54.45pt;width:538.2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YjHAIAADM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" filled="f" stroked="f" strokeweight=".5pt">
                      <v:textbox>
                        <w:txbxContent>
                          <w:p w14:paraId="5D88E8CC" w14:textId="6857BA77" w:rsidR="0066514D" w:rsidRPr="0077064F" w:rsidRDefault="0066514D" w:rsidP="0066514D">
                            <w:pPr>
                              <w:spacing w:after="0" w:line="240" w:lineRule="auto"/>
                              <w:jc w:val="center"/>
                              <w:rPr>
                                <w:color w:val="586EC8" w:themeColor="accent3" w:themeTint="99"/>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064F">
                              <w:rPr>
                                <w:color w:val="586EC8" w:themeColor="accent3" w:themeTint="99"/>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Mission Statement</w:t>
                            </w:r>
                          </w:p>
                          <w:p w14:paraId="352A23FD" w14:textId="6227A2F4" w:rsidR="0066514D" w:rsidRPr="0077064F" w:rsidRDefault="0077064F" w:rsidP="0077064F">
                            <w:pPr>
                              <w:spacing w:after="0" w:line="240" w:lineRule="auto"/>
                              <w:jc w:val="both"/>
                              <w:rPr>
                                <w:color w:val="586EC8" w:themeColor="accent3" w:themeTint="99"/>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064F">
                              <w:rPr>
                                <w:color w:val="586EC8" w:themeColor="accent3" w:themeTint="99"/>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deliver water equitably and efficiently with the least amount of cost to its water users, keeping in mind the need for long-range planning and environmental impact. Through leadership, use of technical expertise, efficient operations, responsive customer service</w:t>
                            </w:r>
                            <w:r w:rsidR="00A11FF8">
                              <w:rPr>
                                <w:color w:val="586EC8" w:themeColor="accent3" w:themeTint="99"/>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7064F">
                              <w:rPr>
                                <w:color w:val="586EC8" w:themeColor="accent3" w:themeTint="99"/>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the creativity of people, Medford Irrigation District will seek to protect and preserve local natural and ecosystems through the effective use of water.</w:t>
                            </w:r>
                          </w:p>
                        </w:txbxContent>
                      </v:textbox>
                    </v:shape>
                  </w:pict>
                </mc:Fallback>
              </mc:AlternateContent>
            </w:r>
            <w:r w:rsidR="00A5487A">
              <w:rPr>
                <w:noProof/>
              </w:rPr>
              <mc:AlternateContent>
                <mc:Choice Requires="wps">
                  <w:drawing>
                    <wp:inline distT="0" distB="0" distL="0" distR="0" wp14:anchorId="221F50E1" wp14:editId="547A3299">
                      <wp:extent cx="3794143" cy="1713847"/>
                      <wp:effectExtent l="0" t="0" r="0" b="1270"/>
                      <wp:docPr id="10"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43" cy="1713847"/>
                              </a:xfrm>
                              <a:prstGeom prst="rect">
                                <a:avLst/>
                              </a:prstGeom>
                              <a:solidFill>
                                <a:schemeClr val="accent3"/>
                              </a:solidFill>
                              <a:ln w="9525">
                                <a:noFill/>
                                <a:miter lim="800000"/>
                                <a:headEnd/>
                                <a:tailEnd/>
                              </a:ln>
                            </wps:spPr>
                            <wps:txbx>
                              <w:txbxContent>
                                <w:p w14:paraId="0EEF65E6" w14:textId="59A24E98" w:rsidR="00A5487A" w:rsidRPr="00FC60C1" w:rsidRDefault="00737F05" w:rsidP="00010E2B">
                                  <w:pPr>
                                    <w:pStyle w:val="Heading3"/>
                                    <w:rPr>
                                      <w:b/>
                                      <w:bCs/>
                                      <w:u w:val="single"/>
                                    </w:rPr>
                                  </w:pPr>
                                  <w:r w:rsidRPr="00FC60C1">
                                    <w:rPr>
                                      <w:b/>
                                      <w:bCs/>
                                      <w:u w:val="single"/>
                                    </w:rPr>
                                    <w:t>MAINTENANCE 2024</w:t>
                                  </w:r>
                                </w:p>
                                <w:p w14:paraId="1124DE35" w14:textId="59981E6A" w:rsidR="00A5487A" w:rsidRDefault="00737F05" w:rsidP="00FC60C1">
                                  <w:pPr>
                                    <w:pStyle w:val="TextBoxDescription"/>
                                    <w:jc w:val="both"/>
                                    <w:rPr>
                                      <w:sz w:val="18"/>
                                      <w:szCs w:val="18"/>
                                    </w:rPr>
                                  </w:pPr>
                                  <w:r w:rsidRPr="00FC60C1">
                                    <w:rPr>
                                      <w:sz w:val="18"/>
                                      <w:szCs w:val="18"/>
                                    </w:rPr>
                                    <w:t>Canal, road</w:t>
                                  </w:r>
                                  <w:r w:rsidR="00F3315C" w:rsidRPr="00FC60C1">
                                    <w:rPr>
                                      <w:sz w:val="18"/>
                                      <w:szCs w:val="18"/>
                                    </w:rPr>
                                    <w:t>,</w:t>
                                  </w:r>
                                  <w:r w:rsidRPr="00FC60C1">
                                    <w:rPr>
                                      <w:sz w:val="18"/>
                                      <w:szCs w:val="18"/>
                                    </w:rPr>
                                    <w:t xml:space="preserve"> and </w:t>
                                  </w:r>
                                  <w:r w:rsidR="00FC60C1">
                                    <w:rPr>
                                      <w:sz w:val="18"/>
                                      <w:szCs w:val="18"/>
                                    </w:rPr>
                                    <w:t>right-of-way</w:t>
                                  </w:r>
                                  <w:r w:rsidRPr="00FC60C1">
                                    <w:rPr>
                                      <w:sz w:val="18"/>
                                      <w:szCs w:val="18"/>
                                    </w:rPr>
                                    <w:t xml:space="preserve"> maintenance is in full swing. Please remember to keep debris, etc. from blocking our access for operations and maintenance of MID infrastructure. Cleanings that we accumulate by excavating the canals is returned to the canal roads and canals itself for reshaping of the canals. We use flail and rear mowers mounted to our tractors for </w:t>
                                  </w:r>
                                  <w:r w:rsidR="00F3315C" w:rsidRPr="00FC60C1">
                                    <w:rPr>
                                      <w:sz w:val="18"/>
                                      <w:szCs w:val="18"/>
                                    </w:rPr>
                                    <w:t>maximum clearing area.</w:t>
                                  </w:r>
                                </w:p>
                                <w:p w14:paraId="232D839E" w14:textId="0F14E25C" w:rsidR="00CB42D6" w:rsidRPr="00CB42D6" w:rsidRDefault="00CB42D6" w:rsidP="00FC60C1">
                                  <w:pPr>
                                    <w:pStyle w:val="TextBoxDescription"/>
                                    <w:jc w:val="both"/>
                                    <w:rPr>
                                      <w:rFonts w:ascii="Calibri" w:hAnsi="Calibri" w:cs="Calibri"/>
                                      <w:b/>
                                      <w:bCs/>
                                      <w:color w:val="FFFF00"/>
                                      <w:sz w:val="18"/>
                                      <w:szCs w:val="18"/>
                                    </w:rPr>
                                  </w:pPr>
                                  <w:r w:rsidRPr="00CB42D6">
                                    <w:rPr>
                                      <w:rFonts w:ascii="Calibri" w:hAnsi="Calibri" w:cs="Calibri"/>
                                      <w:b/>
                                      <w:bCs/>
                                      <w:color w:val="FFFF00"/>
                                      <w:sz w:val="18"/>
                                      <w:szCs w:val="18"/>
                                    </w:rPr>
                                    <w:t>REMEMBER: IRRIGATION WATER IS NON-POTABLE! KEEP ANIMALS AND CHILDREN AWAY FROM THE CANALS FOR THEIR SAFETY AS WELL.</w:t>
                                  </w:r>
                                </w:p>
                                <w:p w14:paraId="580EA4E2" w14:textId="77777777" w:rsidR="00CB42D6" w:rsidRPr="00FC60C1" w:rsidRDefault="00CB42D6" w:rsidP="00FC60C1">
                                  <w:pPr>
                                    <w:pStyle w:val="TextBoxDescription"/>
                                    <w:jc w:val="both"/>
                                    <w:rPr>
                                      <w:sz w:val="18"/>
                                      <w:szCs w:val="18"/>
                                    </w:rPr>
                                  </w:pPr>
                                </w:p>
                              </w:txbxContent>
                            </wps:txbx>
                            <wps:bodyPr rot="0" vert="horz" wrap="square" lIns="182880" tIns="91440" rIns="182880" bIns="45720" anchor="t" anchorCtr="0">
                              <a:noAutofit/>
                            </wps:bodyPr>
                          </wps:wsp>
                        </a:graphicData>
                      </a:graphic>
                    </wp:inline>
                  </w:drawing>
                </mc:Choice>
                <mc:Fallback>
                  <w:pict>
                    <v:shape w14:anchorId="221F50E1" id="_x0000_s1032" type="#_x0000_t202" alt="Text box to enter heading and description" style="width:298.75pt;height:1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" fillcolor="#23316b [3206]" stroked="f">
                      <v:textbox inset="14.4pt,7.2pt,14.4pt">
                        <w:txbxContent>
                          <w:p w14:paraId="0EEF65E6" w14:textId="59A24E98" w:rsidR="00A5487A" w:rsidRPr="00FC60C1" w:rsidRDefault="00737F05" w:rsidP="00010E2B">
                            <w:pPr>
                              <w:pStyle w:val="Heading3"/>
                              <w:rPr>
                                <w:b/>
                                <w:bCs/>
                                <w:u w:val="single"/>
                              </w:rPr>
                            </w:pPr>
                            <w:r w:rsidRPr="00FC60C1">
                              <w:rPr>
                                <w:b/>
                                <w:bCs/>
                                <w:u w:val="single"/>
                              </w:rPr>
                              <w:t>MAINTENANCE 2024</w:t>
                            </w:r>
                          </w:p>
                          <w:p w14:paraId="1124DE35" w14:textId="59981E6A" w:rsidR="00A5487A" w:rsidRDefault="00737F05" w:rsidP="00FC60C1">
                            <w:pPr>
                              <w:pStyle w:val="TextBoxDescription"/>
                              <w:jc w:val="both"/>
                              <w:rPr>
                                <w:sz w:val="18"/>
                                <w:szCs w:val="18"/>
                              </w:rPr>
                            </w:pPr>
                            <w:r w:rsidRPr="00FC60C1">
                              <w:rPr>
                                <w:sz w:val="18"/>
                                <w:szCs w:val="18"/>
                              </w:rPr>
                              <w:t>Canal, road</w:t>
                            </w:r>
                            <w:r w:rsidR="00F3315C" w:rsidRPr="00FC60C1">
                              <w:rPr>
                                <w:sz w:val="18"/>
                                <w:szCs w:val="18"/>
                              </w:rPr>
                              <w:t>,</w:t>
                            </w:r>
                            <w:r w:rsidRPr="00FC60C1">
                              <w:rPr>
                                <w:sz w:val="18"/>
                                <w:szCs w:val="18"/>
                              </w:rPr>
                              <w:t xml:space="preserve"> and </w:t>
                            </w:r>
                            <w:r w:rsidR="00FC60C1">
                              <w:rPr>
                                <w:sz w:val="18"/>
                                <w:szCs w:val="18"/>
                              </w:rPr>
                              <w:t>right-of-way</w:t>
                            </w:r>
                            <w:r w:rsidRPr="00FC60C1">
                              <w:rPr>
                                <w:sz w:val="18"/>
                                <w:szCs w:val="18"/>
                              </w:rPr>
                              <w:t xml:space="preserve"> maintenance is in full swing. Please remember to keep debris, etc. from blocking our access for operations and maintenance of MID infrastructure. Cleanings that we accumulate by excavating the canals is returned to the canal roads and canals itself for reshaping of the canals. We use flail and rear mowers mounted to our tractors for </w:t>
                            </w:r>
                            <w:r w:rsidR="00F3315C" w:rsidRPr="00FC60C1">
                              <w:rPr>
                                <w:sz w:val="18"/>
                                <w:szCs w:val="18"/>
                              </w:rPr>
                              <w:t>maximum clearing area.</w:t>
                            </w:r>
                          </w:p>
                          <w:p w14:paraId="232D839E" w14:textId="0F14E25C" w:rsidR="00CB42D6" w:rsidRPr="00CB42D6" w:rsidRDefault="00CB42D6" w:rsidP="00FC60C1">
                            <w:pPr>
                              <w:pStyle w:val="TextBoxDescription"/>
                              <w:jc w:val="both"/>
                              <w:rPr>
                                <w:rFonts w:ascii="Calibri" w:hAnsi="Calibri" w:cs="Calibri"/>
                                <w:b/>
                                <w:bCs/>
                                <w:color w:val="FFFF00"/>
                                <w:sz w:val="18"/>
                                <w:szCs w:val="18"/>
                              </w:rPr>
                            </w:pPr>
                            <w:r w:rsidRPr="00CB42D6">
                              <w:rPr>
                                <w:rFonts w:ascii="Calibri" w:hAnsi="Calibri" w:cs="Calibri"/>
                                <w:b/>
                                <w:bCs/>
                                <w:color w:val="FFFF00"/>
                                <w:sz w:val="18"/>
                                <w:szCs w:val="18"/>
                              </w:rPr>
                              <w:t>REMEMBER: IRRIGATION WATER IS NON-POTABLE! KEEP ANIMALS AND CHILDREN AWAY FROM THE CANALS FOR THEIR SAFETY AS WELL.</w:t>
                            </w:r>
                          </w:p>
                          <w:p w14:paraId="580EA4E2" w14:textId="77777777" w:rsidR="00CB42D6" w:rsidRPr="00FC60C1" w:rsidRDefault="00CB42D6" w:rsidP="00FC60C1">
                            <w:pPr>
                              <w:pStyle w:val="TextBoxDescription"/>
                              <w:jc w:val="both"/>
                              <w:rPr>
                                <w:sz w:val="18"/>
                                <w:szCs w:val="18"/>
                              </w:rPr>
                            </w:pPr>
                          </w:p>
                        </w:txbxContent>
                      </v:textbox>
                      <w10:anchorlock/>
                    </v:shape>
                  </w:pict>
                </mc:Fallback>
              </mc:AlternateConten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5239"/>
        <w:gridCol w:w="5561"/>
      </w:tblGrid>
      <w:tr w:rsidR="00FD5F5C" w14:paraId="6F0A1C31" w14:textId="77777777" w:rsidTr="002E139D">
        <w:trPr>
          <w:trHeight w:val="4104"/>
        </w:trPr>
        <w:tc>
          <w:tcPr>
            <w:tcW w:w="6866" w:type="dxa"/>
            <w:shd w:val="clear" w:color="auto" w:fill="23316B" w:themeFill="text2"/>
            <w:vAlign w:val="center"/>
          </w:tcPr>
          <w:p w14:paraId="65A8056F" w14:textId="27368B91" w:rsidR="009E13A4" w:rsidRPr="00CB42D6" w:rsidRDefault="009E13A4" w:rsidP="004D2783">
            <w:pPr>
              <w:jc w:val="center"/>
              <w:rPr>
                <w:noProof/>
                <w:color w:val="FFFFFF" w:themeColor="background1"/>
                <w:lang w:eastAsia="en-US"/>
              </w:rPr>
            </w:pPr>
          </w:p>
        </w:tc>
        <w:tc>
          <w:tcPr>
            <w:tcW w:w="3934" w:type="dxa"/>
            <w:shd w:val="clear" w:color="auto" w:fill="3E92CC" w:themeFill="accent1"/>
            <w:vAlign w:val="center"/>
          </w:tcPr>
          <w:p w14:paraId="79E55C12" w14:textId="18026F06" w:rsidR="009E13A4" w:rsidRDefault="00FC60C1" w:rsidP="002E139D">
            <w:pPr>
              <w:tabs>
                <w:tab w:val="left" w:pos="3905"/>
              </w:tabs>
              <w:jc w:val="center"/>
            </w:pPr>
            <w:r>
              <w:rPr>
                <w:noProof/>
              </w:rPr>
              <w:drawing>
                <wp:anchor distT="0" distB="0" distL="114300" distR="114300" simplePos="0" relativeHeight="251663360" behindDoc="0" locked="0" layoutInCell="1" allowOverlap="1" wp14:anchorId="6C31B972" wp14:editId="61A55603">
                  <wp:simplePos x="0" y="0"/>
                  <wp:positionH relativeFrom="column">
                    <wp:posOffset>-13335</wp:posOffset>
                  </wp:positionH>
                  <wp:positionV relativeFrom="paragraph">
                    <wp:posOffset>-97155</wp:posOffset>
                  </wp:positionV>
                  <wp:extent cx="3522980" cy="2345690"/>
                  <wp:effectExtent l="0" t="0" r="1270" b="0"/>
                  <wp:wrapNone/>
                  <wp:docPr id="1988259799" name="Picture 3" descr="Irrigation and Pipes Used for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rigation and Pipes Used for Agricul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2980" cy="234569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r>
      <w:tr w:rsidR="00FD5F5C" w14:paraId="2624E841" w14:textId="77777777" w:rsidTr="002E6273">
        <w:trPr>
          <w:trHeight w:val="4320"/>
        </w:trPr>
        <w:tc>
          <w:tcPr>
            <w:tcW w:w="6866" w:type="dxa"/>
          </w:tcPr>
          <w:p w14:paraId="71E8752A" w14:textId="77777777" w:rsidR="009E13A4" w:rsidRPr="00FB2537" w:rsidRDefault="00442D2E" w:rsidP="004D2783">
            <w:r>
              <w:rPr>
                <w:noProof/>
              </w:rPr>
              <mc:AlternateContent>
                <mc:Choice Requires="wps">
                  <w:drawing>
                    <wp:inline distT="0" distB="0" distL="0" distR="0" wp14:anchorId="6F328F0E" wp14:editId="01A70D31">
                      <wp:extent cx="4326255" cy="2695575"/>
                      <wp:effectExtent l="0" t="0" r="0" b="0"/>
                      <wp:docPr id="14"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2695575"/>
                              </a:xfrm>
                              <a:prstGeom prst="rect">
                                <a:avLst/>
                              </a:prstGeom>
                              <a:noFill/>
                              <a:ln w="9525">
                                <a:noFill/>
                                <a:miter lim="800000"/>
                                <a:headEnd/>
                                <a:tailEnd/>
                              </a:ln>
                            </wps:spPr>
                            <wps:txbx>
                              <w:txbxContent>
                                <w:p w14:paraId="6CB4C994" w14:textId="643BF6E9" w:rsidR="00442D2E" w:rsidRPr="00F3315C" w:rsidRDefault="00F3315C" w:rsidP="002E6273">
                                  <w:pPr>
                                    <w:pStyle w:val="Heading2"/>
                                    <w:rPr>
                                      <w:i/>
                                      <w:iCs/>
                                      <w:u w:val="single"/>
                                    </w:rPr>
                                  </w:pPr>
                                  <w:r w:rsidRPr="00F3315C">
                                    <w:rPr>
                                      <w:i/>
                                      <w:iCs/>
                                      <w:u w:val="single"/>
                                    </w:rPr>
                                    <w:t>Board of directors</w:t>
                                  </w:r>
                                </w:p>
                                <w:p w14:paraId="6EA628B3" w14:textId="68AA83A8" w:rsidR="00442D2E" w:rsidRDefault="00F3315C" w:rsidP="002E6273">
                                  <w:pPr>
                                    <w:pStyle w:val="Heading7"/>
                                  </w:pPr>
                                  <w:r>
                                    <w:t>2024</w:t>
                                  </w:r>
                                </w:p>
                                <w:p w14:paraId="74D25CD6" w14:textId="31FA5033" w:rsidR="00F3315C" w:rsidRDefault="00F3315C" w:rsidP="00F3315C">
                                  <w:pPr>
                                    <w:spacing w:after="0" w:line="240" w:lineRule="auto"/>
                                    <w:rPr>
                                      <w:rFonts w:ascii="Bradley Hand ITC" w:hAnsi="Bradley Hand ITC"/>
                                      <w:b/>
                                      <w:bCs/>
                                    </w:rPr>
                                  </w:pPr>
                                  <w:r w:rsidRPr="00F3315C">
                                    <w:rPr>
                                      <w:rFonts w:ascii="Bradley Hand ITC" w:hAnsi="Bradley Hand ITC"/>
                                      <w:b/>
                                      <w:bCs/>
                                    </w:rPr>
                                    <w:t xml:space="preserve">DIVISION </w:t>
                                  </w:r>
                                  <w:r w:rsidR="005457F5">
                                    <w:rPr>
                                      <w:rFonts w:ascii="Bradley Hand ITC" w:hAnsi="Bradley Hand ITC"/>
                                      <w:b/>
                                      <w:bCs/>
                                    </w:rPr>
                                    <w:t>1</w:t>
                                  </w:r>
                                  <w:r w:rsidRPr="00F3315C">
                                    <w:rPr>
                                      <w:rFonts w:ascii="Bradley Hand ITC" w:hAnsi="Bradley Hand ITC"/>
                                      <w:b/>
                                      <w:bCs/>
                                    </w:rPr>
                                    <w:tab/>
                                    <w:t>-</w:t>
                                  </w:r>
                                  <w:r w:rsidRPr="00F3315C">
                                    <w:rPr>
                                      <w:rFonts w:ascii="Bradley Hand ITC" w:hAnsi="Bradley Hand ITC"/>
                                      <w:b/>
                                      <w:bCs/>
                                    </w:rPr>
                                    <w:tab/>
                                  </w:r>
                                  <w:r w:rsidR="005457F5" w:rsidRPr="00F3315C">
                                    <w:rPr>
                                      <w:rFonts w:ascii="Bradley Hand ITC" w:hAnsi="Bradley Hand ITC"/>
                                      <w:b/>
                                      <w:bCs/>
                                    </w:rPr>
                                    <w:t>Dennis O’</w:t>
                                  </w:r>
                                  <w:r w:rsidR="005457F5">
                                    <w:rPr>
                                      <w:rFonts w:ascii="Bradley Hand ITC" w:hAnsi="Bradley Hand ITC"/>
                                      <w:b/>
                                      <w:bCs/>
                                    </w:rPr>
                                    <w:t>D</w:t>
                                  </w:r>
                                  <w:r w:rsidR="005457F5" w:rsidRPr="00F3315C">
                                    <w:rPr>
                                      <w:rFonts w:ascii="Bradley Hand ITC" w:hAnsi="Bradley Hand ITC"/>
                                      <w:b/>
                                      <w:bCs/>
                                    </w:rPr>
                                    <w:t>onoghue</w:t>
                                  </w:r>
                                </w:p>
                                <w:p w14:paraId="11565808" w14:textId="530B123A" w:rsidR="00F3315C" w:rsidRPr="005457F5" w:rsidRDefault="00F3315C" w:rsidP="00F3315C">
                                  <w:pPr>
                                    <w:spacing w:after="0" w:line="240" w:lineRule="auto"/>
                                    <w:ind w:firstLine="720"/>
                                    <w:rPr>
                                      <w:rFonts w:ascii="Calibri" w:hAnsi="Calibri" w:cs="Calibri"/>
                                    </w:rPr>
                                  </w:pPr>
                                  <w:r w:rsidRPr="005457F5">
                                    <w:rPr>
                                      <w:rFonts w:ascii="Calibri" w:hAnsi="Calibri" w:cs="Calibri"/>
                                    </w:rPr>
                                    <w:t>EMAIL: Dennis@medfordid.org</w:t>
                                  </w:r>
                                </w:p>
                                <w:p w14:paraId="14DF0FF2" w14:textId="33EB3F93" w:rsidR="00F3315C" w:rsidRDefault="00F3315C" w:rsidP="00F3315C">
                                  <w:pPr>
                                    <w:spacing w:after="0" w:line="240" w:lineRule="auto"/>
                                    <w:rPr>
                                      <w:rFonts w:ascii="Bradley Hand ITC" w:hAnsi="Bradley Hand ITC"/>
                                      <w:b/>
                                      <w:bCs/>
                                    </w:rPr>
                                  </w:pPr>
                                  <w:r w:rsidRPr="00F3315C">
                                    <w:rPr>
                                      <w:rFonts w:ascii="Bradley Hand ITC" w:hAnsi="Bradley Hand ITC"/>
                                      <w:b/>
                                      <w:bCs/>
                                    </w:rPr>
                                    <w:t xml:space="preserve">DIVISION </w:t>
                                  </w:r>
                                  <w:r w:rsidR="005457F5">
                                    <w:rPr>
                                      <w:rFonts w:ascii="Bradley Hand ITC" w:hAnsi="Bradley Hand ITC"/>
                                      <w:b/>
                                      <w:bCs/>
                                    </w:rPr>
                                    <w:t>2</w:t>
                                  </w:r>
                                  <w:r w:rsidRPr="00F3315C">
                                    <w:rPr>
                                      <w:rFonts w:ascii="Bradley Hand ITC" w:hAnsi="Bradley Hand ITC"/>
                                      <w:b/>
                                      <w:bCs/>
                                    </w:rPr>
                                    <w:tab/>
                                    <w:t>-</w:t>
                                  </w:r>
                                  <w:r w:rsidRPr="00F3315C">
                                    <w:rPr>
                                      <w:rFonts w:ascii="Bradley Hand ITC" w:hAnsi="Bradley Hand ITC"/>
                                      <w:b/>
                                      <w:bCs/>
                                    </w:rPr>
                                    <w:tab/>
                                  </w:r>
                                  <w:r w:rsidR="005457F5" w:rsidRPr="00F3315C">
                                    <w:rPr>
                                      <w:rFonts w:ascii="Bradley Hand ITC" w:hAnsi="Bradley Hand ITC"/>
                                      <w:b/>
                                      <w:bCs/>
                                    </w:rPr>
                                    <w:t>Sean Naumes</w:t>
                                  </w:r>
                                </w:p>
                                <w:p w14:paraId="7129AF72" w14:textId="6AED8746" w:rsidR="00F3315C" w:rsidRPr="005457F5" w:rsidRDefault="00F3315C" w:rsidP="00F3315C">
                                  <w:pPr>
                                    <w:spacing w:after="0" w:line="240" w:lineRule="auto"/>
                                    <w:ind w:firstLine="720"/>
                                    <w:rPr>
                                      <w:rFonts w:ascii="Calibri" w:hAnsi="Calibri" w:cs="Calibri"/>
                                    </w:rPr>
                                  </w:pPr>
                                  <w:r w:rsidRPr="005457F5">
                                    <w:rPr>
                                      <w:rFonts w:ascii="Calibri" w:hAnsi="Calibri" w:cs="Calibri"/>
                                    </w:rPr>
                                    <w:t>EMAIL: Sean@medfordid.org</w:t>
                                  </w:r>
                                </w:p>
                                <w:p w14:paraId="3C20BC59" w14:textId="16878E63" w:rsidR="00F3315C" w:rsidRDefault="00F3315C" w:rsidP="00F3315C">
                                  <w:pPr>
                                    <w:spacing w:after="0" w:line="240" w:lineRule="auto"/>
                                    <w:rPr>
                                      <w:rFonts w:ascii="Bradley Hand ITC" w:hAnsi="Bradley Hand ITC"/>
                                      <w:b/>
                                      <w:bCs/>
                                    </w:rPr>
                                  </w:pPr>
                                  <w:r w:rsidRPr="00F3315C">
                                    <w:rPr>
                                      <w:rFonts w:ascii="Bradley Hand ITC" w:hAnsi="Bradley Hand ITC"/>
                                      <w:b/>
                                      <w:bCs/>
                                    </w:rPr>
                                    <w:t xml:space="preserve">DIVISION </w:t>
                                  </w:r>
                                  <w:r w:rsidR="005457F5">
                                    <w:rPr>
                                      <w:rFonts w:ascii="Bradley Hand ITC" w:hAnsi="Bradley Hand ITC"/>
                                      <w:b/>
                                      <w:bCs/>
                                    </w:rPr>
                                    <w:t>3</w:t>
                                  </w:r>
                                  <w:r w:rsidRPr="00F3315C">
                                    <w:rPr>
                                      <w:rFonts w:ascii="Bradley Hand ITC" w:hAnsi="Bradley Hand ITC"/>
                                      <w:b/>
                                      <w:bCs/>
                                    </w:rPr>
                                    <w:tab/>
                                    <w:t>-</w:t>
                                  </w:r>
                                  <w:r w:rsidRPr="00F3315C">
                                    <w:rPr>
                                      <w:rFonts w:ascii="Bradley Hand ITC" w:hAnsi="Bradley Hand ITC"/>
                                      <w:b/>
                                      <w:bCs/>
                                    </w:rPr>
                                    <w:tab/>
                                  </w:r>
                                  <w:r w:rsidR="005457F5" w:rsidRPr="00F3315C">
                                    <w:rPr>
                                      <w:rFonts w:ascii="Bradley Hand ITC" w:hAnsi="Bradley Hand ITC"/>
                                      <w:b/>
                                      <w:bCs/>
                                    </w:rPr>
                                    <w:t>Henry Vaninetti</w:t>
                                  </w:r>
                                </w:p>
                                <w:p w14:paraId="34AB6EDC" w14:textId="6EE06AA4" w:rsidR="00F3315C" w:rsidRPr="005457F5" w:rsidRDefault="00F3315C" w:rsidP="00F3315C">
                                  <w:pPr>
                                    <w:spacing w:after="0" w:line="240" w:lineRule="auto"/>
                                    <w:ind w:firstLine="720"/>
                                    <w:rPr>
                                      <w:rFonts w:ascii="Calibri" w:hAnsi="Calibri" w:cs="Calibri"/>
                                    </w:rPr>
                                  </w:pPr>
                                  <w:r w:rsidRPr="005457F5">
                                    <w:rPr>
                                      <w:rFonts w:ascii="Calibri" w:hAnsi="Calibri" w:cs="Calibri"/>
                                    </w:rPr>
                                    <w:t>EMAIL: Henry@medfordid.org</w:t>
                                  </w:r>
                                </w:p>
                                <w:p w14:paraId="4831A77C" w14:textId="4381E3A6" w:rsidR="00F3315C" w:rsidRDefault="00F3315C" w:rsidP="00F3315C">
                                  <w:pPr>
                                    <w:spacing w:after="0" w:line="240" w:lineRule="auto"/>
                                    <w:rPr>
                                      <w:rFonts w:ascii="Bradley Hand ITC" w:hAnsi="Bradley Hand ITC"/>
                                      <w:b/>
                                      <w:bCs/>
                                    </w:rPr>
                                  </w:pPr>
                                  <w:r w:rsidRPr="00F3315C">
                                    <w:rPr>
                                      <w:rFonts w:ascii="Bradley Hand ITC" w:hAnsi="Bradley Hand ITC"/>
                                      <w:b/>
                                      <w:bCs/>
                                    </w:rPr>
                                    <w:t xml:space="preserve">DIVISION </w:t>
                                  </w:r>
                                  <w:r w:rsidR="005457F5">
                                    <w:rPr>
                                      <w:rFonts w:ascii="Bradley Hand ITC" w:hAnsi="Bradley Hand ITC"/>
                                      <w:b/>
                                      <w:bCs/>
                                    </w:rPr>
                                    <w:t>4</w:t>
                                  </w:r>
                                  <w:r w:rsidRPr="00F3315C">
                                    <w:rPr>
                                      <w:rFonts w:ascii="Bradley Hand ITC" w:hAnsi="Bradley Hand ITC"/>
                                      <w:b/>
                                      <w:bCs/>
                                    </w:rPr>
                                    <w:tab/>
                                    <w:t>-</w:t>
                                  </w:r>
                                  <w:r w:rsidRPr="00F3315C">
                                    <w:rPr>
                                      <w:rFonts w:ascii="Bradley Hand ITC" w:hAnsi="Bradley Hand ITC"/>
                                      <w:b/>
                                      <w:bCs/>
                                    </w:rPr>
                                    <w:tab/>
                                  </w:r>
                                  <w:r w:rsidR="005457F5" w:rsidRPr="00F3315C">
                                    <w:rPr>
                                      <w:rFonts w:ascii="Bradley Hand ITC" w:hAnsi="Bradley Hand ITC"/>
                                      <w:b/>
                                      <w:bCs/>
                                    </w:rPr>
                                    <w:t>Matt Borman</w:t>
                                  </w:r>
                                </w:p>
                                <w:p w14:paraId="5BA2E7A6" w14:textId="3D21F513" w:rsidR="00F3315C" w:rsidRPr="005457F5" w:rsidRDefault="00F3315C" w:rsidP="00F3315C">
                                  <w:pPr>
                                    <w:spacing w:after="0" w:line="240" w:lineRule="auto"/>
                                    <w:ind w:firstLine="720"/>
                                    <w:rPr>
                                      <w:rFonts w:ascii="Calibri" w:hAnsi="Calibri" w:cs="Calibri"/>
                                    </w:rPr>
                                  </w:pPr>
                                  <w:r w:rsidRPr="005457F5">
                                    <w:rPr>
                                      <w:rFonts w:ascii="Calibri" w:hAnsi="Calibri" w:cs="Calibri"/>
                                    </w:rPr>
                                    <w:t>EMAIL: Matt@medfordid.org</w:t>
                                  </w:r>
                                </w:p>
                                <w:p w14:paraId="3F8707B4" w14:textId="55F4D318" w:rsidR="00F3315C" w:rsidRDefault="00F3315C" w:rsidP="00F3315C">
                                  <w:pPr>
                                    <w:spacing w:after="0" w:line="240" w:lineRule="auto"/>
                                    <w:rPr>
                                      <w:rFonts w:ascii="Bradley Hand ITC" w:hAnsi="Bradley Hand ITC"/>
                                      <w:b/>
                                      <w:bCs/>
                                    </w:rPr>
                                  </w:pPr>
                                  <w:r w:rsidRPr="00F3315C">
                                    <w:rPr>
                                      <w:rFonts w:ascii="Bradley Hand ITC" w:hAnsi="Bradley Hand ITC"/>
                                      <w:b/>
                                      <w:bCs/>
                                    </w:rPr>
                                    <w:t xml:space="preserve">DIVISION </w:t>
                                  </w:r>
                                  <w:r w:rsidR="005457F5">
                                    <w:rPr>
                                      <w:rFonts w:ascii="Bradley Hand ITC" w:hAnsi="Bradley Hand ITC"/>
                                      <w:b/>
                                      <w:bCs/>
                                    </w:rPr>
                                    <w:t>5</w:t>
                                  </w:r>
                                  <w:r w:rsidRPr="00F3315C">
                                    <w:rPr>
                                      <w:rFonts w:ascii="Bradley Hand ITC" w:hAnsi="Bradley Hand ITC"/>
                                      <w:b/>
                                      <w:bCs/>
                                    </w:rPr>
                                    <w:tab/>
                                    <w:t>-</w:t>
                                  </w:r>
                                  <w:r w:rsidRPr="00F3315C">
                                    <w:rPr>
                                      <w:rFonts w:ascii="Bradley Hand ITC" w:hAnsi="Bradley Hand ITC"/>
                                      <w:b/>
                                      <w:bCs/>
                                    </w:rPr>
                                    <w:tab/>
                                  </w:r>
                                  <w:r w:rsidR="005457F5" w:rsidRPr="00F3315C">
                                    <w:rPr>
                                      <w:rFonts w:ascii="Bradley Hand ITC" w:hAnsi="Bradley Hand ITC"/>
                                      <w:b/>
                                      <w:bCs/>
                                    </w:rPr>
                                    <w:t>Tom Brookins</w:t>
                                  </w:r>
                                </w:p>
                                <w:p w14:paraId="2193E908" w14:textId="3E8250DB" w:rsidR="00F3315C" w:rsidRPr="005457F5" w:rsidRDefault="00F3315C" w:rsidP="00F3315C">
                                  <w:pPr>
                                    <w:spacing w:after="0" w:line="240" w:lineRule="auto"/>
                                    <w:ind w:firstLine="720"/>
                                    <w:rPr>
                                      <w:rFonts w:ascii="Calibri" w:hAnsi="Calibri" w:cs="Calibri"/>
                                    </w:rPr>
                                  </w:pPr>
                                  <w:r w:rsidRPr="005457F5">
                                    <w:rPr>
                                      <w:rFonts w:ascii="Calibri" w:hAnsi="Calibri" w:cs="Calibri"/>
                                    </w:rPr>
                                    <w:t>EMAIL: Tom@medfordid.org</w:t>
                                  </w:r>
                                </w:p>
                              </w:txbxContent>
                            </wps:txbx>
                            <wps:bodyPr rot="0" vert="horz" wrap="square" lIns="182880" tIns="155448" rIns="91440" bIns="45720" anchor="t" anchorCtr="0">
                              <a:noAutofit/>
                            </wps:bodyPr>
                          </wps:wsp>
                        </a:graphicData>
                      </a:graphic>
                    </wp:inline>
                  </w:drawing>
                </mc:Choice>
                <mc:Fallback>
                  <w:pict>
                    <v:shape w14:anchorId="6F328F0E" id="_x0000_s1033" type="#_x0000_t202" alt="Text box to enter heading and description" style="width:340.65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" filled="f" stroked="f">
                      <v:textbox inset="14.4pt,12.24pt">
                        <w:txbxContent>
                          <w:p w14:paraId="6CB4C994" w14:textId="643BF6E9" w:rsidR="00442D2E" w:rsidRPr="00F3315C" w:rsidRDefault="00F3315C" w:rsidP="002E6273">
                            <w:pPr>
                              <w:pStyle w:val="Heading2"/>
                              <w:rPr>
                                <w:i/>
                                <w:iCs/>
                                <w:u w:val="single"/>
                              </w:rPr>
                            </w:pPr>
                            <w:r w:rsidRPr="00F3315C">
                              <w:rPr>
                                <w:i/>
                                <w:iCs/>
                                <w:u w:val="single"/>
                              </w:rPr>
                              <w:t>Board of directors</w:t>
                            </w:r>
                          </w:p>
                          <w:p w14:paraId="6EA628B3" w14:textId="68AA83A8" w:rsidR="00442D2E" w:rsidRDefault="00F3315C" w:rsidP="002E6273">
                            <w:pPr>
                              <w:pStyle w:val="Heading7"/>
                            </w:pPr>
                            <w:r>
                              <w:t>2024</w:t>
                            </w:r>
                          </w:p>
                          <w:p w14:paraId="74D25CD6" w14:textId="31FA5033" w:rsidR="00F3315C" w:rsidRDefault="00F3315C" w:rsidP="00F3315C">
                            <w:pPr>
                              <w:spacing w:after="0" w:line="240" w:lineRule="auto"/>
                              <w:rPr>
                                <w:rFonts w:ascii="Bradley Hand ITC" w:hAnsi="Bradley Hand ITC"/>
                                <w:b/>
                                <w:bCs/>
                              </w:rPr>
                            </w:pPr>
                            <w:r w:rsidRPr="00F3315C">
                              <w:rPr>
                                <w:rFonts w:ascii="Bradley Hand ITC" w:hAnsi="Bradley Hand ITC"/>
                                <w:b/>
                                <w:bCs/>
                              </w:rPr>
                              <w:t xml:space="preserve">DIVISION </w:t>
                            </w:r>
                            <w:r w:rsidR="005457F5">
                              <w:rPr>
                                <w:rFonts w:ascii="Bradley Hand ITC" w:hAnsi="Bradley Hand ITC"/>
                                <w:b/>
                                <w:bCs/>
                              </w:rPr>
                              <w:t>1</w:t>
                            </w:r>
                            <w:r w:rsidRPr="00F3315C">
                              <w:rPr>
                                <w:rFonts w:ascii="Bradley Hand ITC" w:hAnsi="Bradley Hand ITC"/>
                                <w:b/>
                                <w:bCs/>
                              </w:rPr>
                              <w:tab/>
                              <w:t>-</w:t>
                            </w:r>
                            <w:r w:rsidRPr="00F3315C">
                              <w:rPr>
                                <w:rFonts w:ascii="Bradley Hand ITC" w:hAnsi="Bradley Hand ITC"/>
                                <w:b/>
                                <w:bCs/>
                              </w:rPr>
                              <w:tab/>
                            </w:r>
                            <w:r w:rsidR="005457F5" w:rsidRPr="00F3315C">
                              <w:rPr>
                                <w:rFonts w:ascii="Bradley Hand ITC" w:hAnsi="Bradley Hand ITC"/>
                                <w:b/>
                                <w:bCs/>
                              </w:rPr>
                              <w:t>Dennis O’</w:t>
                            </w:r>
                            <w:r w:rsidR="005457F5">
                              <w:rPr>
                                <w:rFonts w:ascii="Bradley Hand ITC" w:hAnsi="Bradley Hand ITC"/>
                                <w:b/>
                                <w:bCs/>
                              </w:rPr>
                              <w:t>D</w:t>
                            </w:r>
                            <w:r w:rsidR="005457F5" w:rsidRPr="00F3315C">
                              <w:rPr>
                                <w:rFonts w:ascii="Bradley Hand ITC" w:hAnsi="Bradley Hand ITC"/>
                                <w:b/>
                                <w:bCs/>
                              </w:rPr>
                              <w:t>onoghue</w:t>
                            </w:r>
                          </w:p>
                          <w:p w14:paraId="11565808" w14:textId="530B123A" w:rsidR="00F3315C" w:rsidRPr="005457F5" w:rsidRDefault="00F3315C" w:rsidP="00F3315C">
                            <w:pPr>
                              <w:spacing w:after="0" w:line="240" w:lineRule="auto"/>
                              <w:ind w:firstLine="720"/>
                              <w:rPr>
                                <w:rFonts w:ascii="Calibri" w:hAnsi="Calibri" w:cs="Calibri"/>
                              </w:rPr>
                            </w:pPr>
                            <w:r w:rsidRPr="005457F5">
                              <w:rPr>
                                <w:rFonts w:ascii="Calibri" w:hAnsi="Calibri" w:cs="Calibri"/>
                              </w:rPr>
                              <w:t>EMAIL: Dennis@medfordid.org</w:t>
                            </w:r>
                          </w:p>
                          <w:p w14:paraId="14DF0FF2" w14:textId="33EB3F93" w:rsidR="00F3315C" w:rsidRDefault="00F3315C" w:rsidP="00F3315C">
                            <w:pPr>
                              <w:spacing w:after="0" w:line="240" w:lineRule="auto"/>
                              <w:rPr>
                                <w:rFonts w:ascii="Bradley Hand ITC" w:hAnsi="Bradley Hand ITC"/>
                                <w:b/>
                                <w:bCs/>
                              </w:rPr>
                            </w:pPr>
                            <w:r w:rsidRPr="00F3315C">
                              <w:rPr>
                                <w:rFonts w:ascii="Bradley Hand ITC" w:hAnsi="Bradley Hand ITC"/>
                                <w:b/>
                                <w:bCs/>
                              </w:rPr>
                              <w:t xml:space="preserve">DIVISION </w:t>
                            </w:r>
                            <w:r w:rsidR="005457F5">
                              <w:rPr>
                                <w:rFonts w:ascii="Bradley Hand ITC" w:hAnsi="Bradley Hand ITC"/>
                                <w:b/>
                                <w:bCs/>
                              </w:rPr>
                              <w:t>2</w:t>
                            </w:r>
                            <w:r w:rsidRPr="00F3315C">
                              <w:rPr>
                                <w:rFonts w:ascii="Bradley Hand ITC" w:hAnsi="Bradley Hand ITC"/>
                                <w:b/>
                                <w:bCs/>
                              </w:rPr>
                              <w:tab/>
                              <w:t>-</w:t>
                            </w:r>
                            <w:r w:rsidRPr="00F3315C">
                              <w:rPr>
                                <w:rFonts w:ascii="Bradley Hand ITC" w:hAnsi="Bradley Hand ITC"/>
                                <w:b/>
                                <w:bCs/>
                              </w:rPr>
                              <w:tab/>
                            </w:r>
                            <w:r w:rsidR="005457F5" w:rsidRPr="00F3315C">
                              <w:rPr>
                                <w:rFonts w:ascii="Bradley Hand ITC" w:hAnsi="Bradley Hand ITC"/>
                                <w:b/>
                                <w:bCs/>
                              </w:rPr>
                              <w:t>Sean Naumes</w:t>
                            </w:r>
                          </w:p>
                          <w:p w14:paraId="7129AF72" w14:textId="6AED8746" w:rsidR="00F3315C" w:rsidRPr="005457F5" w:rsidRDefault="00F3315C" w:rsidP="00F3315C">
                            <w:pPr>
                              <w:spacing w:after="0" w:line="240" w:lineRule="auto"/>
                              <w:ind w:firstLine="720"/>
                              <w:rPr>
                                <w:rFonts w:ascii="Calibri" w:hAnsi="Calibri" w:cs="Calibri"/>
                              </w:rPr>
                            </w:pPr>
                            <w:r w:rsidRPr="005457F5">
                              <w:rPr>
                                <w:rFonts w:ascii="Calibri" w:hAnsi="Calibri" w:cs="Calibri"/>
                              </w:rPr>
                              <w:t>EMAIL: Sean@medfordid.org</w:t>
                            </w:r>
                          </w:p>
                          <w:p w14:paraId="3C20BC59" w14:textId="16878E63" w:rsidR="00F3315C" w:rsidRDefault="00F3315C" w:rsidP="00F3315C">
                            <w:pPr>
                              <w:spacing w:after="0" w:line="240" w:lineRule="auto"/>
                              <w:rPr>
                                <w:rFonts w:ascii="Bradley Hand ITC" w:hAnsi="Bradley Hand ITC"/>
                                <w:b/>
                                <w:bCs/>
                              </w:rPr>
                            </w:pPr>
                            <w:r w:rsidRPr="00F3315C">
                              <w:rPr>
                                <w:rFonts w:ascii="Bradley Hand ITC" w:hAnsi="Bradley Hand ITC"/>
                                <w:b/>
                                <w:bCs/>
                              </w:rPr>
                              <w:t xml:space="preserve">DIVISION </w:t>
                            </w:r>
                            <w:r w:rsidR="005457F5">
                              <w:rPr>
                                <w:rFonts w:ascii="Bradley Hand ITC" w:hAnsi="Bradley Hand ITC"/>
                                <w:b/>
                                <w:bCs/>
                              </w:rPr>
                              <w:t>3</w:t>
                            </w:r>
                            <w:r w:rsidRPr="00F3315C">
                              <w:rPr>
                                <w:rFonts w:ascii="Bradley Hand ITC" w:hAnsi="Bradley Hand ITC"/>
                                <w:b/>
                                <w:bCs/>
                              </w:rPr>
                              <w:tab/>
                              <w:t>-</w:t>
                            </w:r>
                            <w:r w:rsidRPr="00F3315C">
                              <w:rPr>
                                <w:rFonts w:ascii="Bradley Hand ITC" w:hAnsi="Bradley Hand ITC"/>
                                <w:b/>
                                <w:bCs/>
                              </w:rPr>
                              <w:tab/>
                            </w:r>
                            <w:r w:rsidR="005457F5" w:rsidRPr="00F3315C">
                              <w:rPr>
                                <w:rFonts w:ascii="Bradley Hand ITC" w:hAnsi="Bradley Hand ITC"/>
                                <w:b/>
                                <w:bCs/>
                              </w:rPr>
                              <w:t>Henry Vaninetti</w:t>
                            </w:r>
                          </w:p>
                          <w:p w14:paraId="34AB6EDC" w14:textId="6EE06AA4" w:rsidR="00F3315C" w:rsidRPr="005457F5" w:rsidRDefault="00F3315C" w:rsidP="00F3315C">
                            <w:pPr>
                              <w:spacing w:after="0" w:line="240" w:lineRule="auto"/>
                              <w:ind w:firstLine="720"/>
                              <w:rPr>
                                <w:rFonts w:ascii="Calibri" w:hAnsi="Calibri" w:cs="Calibri"/>
                              </w:rPr>
                            </w:pPr>
                            <w:r w:rsidRPr="005457F5">
                              <w:rPr>
                                <w:rFonts w:ascii="Calibri" w:hAnsi="Calibri" w:cs="Calibri"/>
                              </w:rPr>
                              <w:t>EMAIL: Henry@medfordid.org</w:t>
                            </w:r>
                          </w:p>
                          <w:p w14:paraId="4831A77C" w14:textId="4381E3A6" w:rsidR="00F3315C" w:rsidRDefault="00F3315C" w:rsidP="00F3315C">
                            <w:pPr>
                              <w:spacing w:after="0" w:line="240" w:lineRule="auto"/>
                              <w:rPr>
                                <w:rFonts w:ascii="Bradley Hand ITC" w:hAnsi="Bradley Hand ITC"/>
                                <w:b/>
                                <w:bCs/>
                              </w:rPr>
                            </w:pPr>
                            <w:r w:rsidRPr="00F3315C">
                              <w:rPr>
                                <w:rFonts w:ascii="Bradley Hand ITC" w:hAnsi="Bradley Hand ITC"/>
                                <w:b/>
                                <w:bCs/>
                              </w:rPr>
                              <w:t xml:space="preserve">DIVISION </w:t>
                            </w:r>
                            <w:r w:rsidR="005457F5">
                              <w:rPr>
                                <w:rFonts w:ascii="Bradley Hand ITC" w:hAnsi="Bradley Hand ITC"/>
                                <w:b/>
                                <w:bCs/>
                              </w:rPr>
                              <w:t>4</w:t>
                            </w:r>
                            <w:r w:rsidRPr="00F3315C">
                              <w:rPr>
                                <w:rFonts w:ascii="Bradley Hand ITC" w:hAnsi="Bradley Hand ITC"/>
                                <w:b/>
                                <w:bCs/>
                              </w:rPr>
                              <w:tab/>
                              <w:t>-</w:t>
                            </w:r>
                            <w:r w:rsidRPr="00F3315C">
                              <w:rPr>
                                <w:rFonts w:ascii="Bradley Hand ITC" w:hAnsi="Bradley Hand ITC"/>
                                <w:b/>
                                <w:bCs/>
                              </w:rPr>
                              <w:tab/>
                            </w:r>
                            <w:r w:rsidR="005457F5" w:rsidRPr="00F3315C">
                              <w:rPr>
                                <w:rFonts w:ascii="Bradley Hand ITC" w:hAnsi="Bradley Hand ITC"/>
                                <w:b/>
                                <w:bCs/>
                              </w:rPr>
                              <w:t>Matt Borman</w:t>
                            </w:r>
                          </w:p>
                          <w:p w14:paraId="5BA2E7A6" w14:textId="3D21F513" w:rsidR="00F3315C" w:rsidRPr="005457F5" w:rsidRDefault="00F3315C" w:rsidP="00F3315C">
                            <w:pPr>
                              <w:spacing w:after="0" w:line="240" w:lineRule="auto"/>
                              <w:ind w:firstLine="720"/>
                              <w:rPr>
                                <w:rFonts w:ascii="Calibri" w:hAnsi="Calibri" w:cs="Calibri"/>
                              </w:rPr>
                            </w:pPr>
                            <w:r w:rsidRPr="005457F5">
                              <w:rPr>
                                <w:rFonts w:ascii="Calibri" w:hAnsi="Calibri" w:cs="Calibri"/>
                              </w:rPr>
                              <w:t>EMAIL: Matt@medfordid.org</w:t>
                            </w:r>
                          </w:p>
                          <w:p w14:paraId="3F8707B4" w14:textId="55F4D318" w:rsidR="00F3315C" w:rsidRDefault="00F3315C" w:rsidP="00F3315C">
                            <w:pPr>
                              <w:spacing w:after="0" w:line="240" w:lineRule="auto"/>
                              <w:rPr>
                                <w:rFonts w:ascii="Bradley Hand ITC" w:hAnsi="Bradley Hand ITC"/>
                                <w:b/>
                                <w:bCs/>
                              </w:rPr>
                            </w:pPr>
                            <w:r w:rsidRPr="00F3315C">
                              <w:rPr>
                                <w:rFonts w:ascii="Bradley Hand ITC" w:hAnsi="Bradley Hand ITC"/>
                                <w:b/>
                                <w:bCs/>
                              </w:rPr>
                              <w:t xml:space="preserve">DIVISION </w:t>
                            </w:r>
                            <w:r w:rsidR="005457F5">
                              <w:rPr>
                                <w:rFonts w:ascii="Bradley Hand ITC" w:hAnsi="Bradley Hand ITC"/>
                                <w:b/>
                                <w:bCs/>
                              </w:rPr>
                              <w:t>5</w:t>
                            </w:r>
                            <w:r w:rsidRPr="00F3315C">
                              <w:rPr>
                                <w:rFonts w:ascii="Bradley Hand ITC" w:hAnsi="Bradley Hand ITC"/>
                                <w:b/>
                                <w:bCs/>
                              </w:rPr>
                              <w:tab/>
                              <w:t>-</w:t>
                            </w:r>
                            <w:r w:rsidRPr="00F3315C">
                              <w:rPr>
                                <w:rFonts w:ascii="Bradley Hand ITC" w:hAnsi="Bradley Hand ITC"/>
                                <w:b/>
                                <w:bCs/>
                              </w:rPr>
                              <w:tab/>
                            </w:r>
                            <w:r w:rsidR="005457F5" w:rsidRPr="00F3315C">
                              <w:rPr>
                                <w:rFonts w:ascii="Bradley Hand ITC" w:hAnsi="Bradley Hand ITC"/>
                                <w:b/>
                                <w:bCs/>
                              </w:rPr>
                              <w:t>Tom Brookins</w:t>
                            </w:r>
                          </w:p>
                          <w:p w14:paraId="2193E908" w14:textId="3E8250DB" w:rsidR="00F3315C" w:rsidRPr="005457F5" w:rsidRDefault="00F3315C" w:rsidP="00F3315C">
                            <w:pPr>
                              <w:spacing w:after="0" w:line="240" w:lineRule="auto"/>
                              <w:ind w:firstLine="720"/>
                              <w:rPr>
                                <w:rFonts w:ascii="Calibri" w:hAnsi="Calibri" w:cs="Calibri"/>
                              </w:rPr>
                            </w:pPr>
                            <w:r w:rsidRPr="005457F5">
                              <w:rPr>
                                <w:rFonts w:ascii="Calibri" w:hAnsi="Calibri" w:cs="Calibri"/>
                              </w:rPr>
                              <w:t>EMAIL: Tom@medfordid.org</w:t>
                            </w:r>
                          </w:p>
                        </w:txbxContent>
                      </v:textbox>
                      <w10:anchorlock/>
                    </v:shape>
                  </w:pict>
                </mc:Fallback>
              </mc:AlternateContent>
            </w:r>
          </w:p>
        </w:tc>
        <w:tc>
          <w:tcPr>
            <w:tcW w:w="3934" w:type="dxa"/>
          </w:tcPr>
          <w:p w14:paraId="7DE3C5B7" w14:textId="77777777" w:rsidR="009E13A4" w:rsidRDefault="00442D2E" w:rsidP="004D2783">
            <w:pPr>
              <w:pStyle w:val="Heading4"/>
            </w:pPr>
            <w:r>
              <w:rPr>
                <w:noProof/>
              </w:rPr>
              <mc:AlternateContent>
                <mc:Choice Requires="wps">
                  <w:drawing>
                    <wp:inline distT="0" distB="0" distL="0" distR="0" wp14:anchorId="00B1C315" wp14:editId="71C69C40">
                      <wp:extent cx="4592990" cy="2614411"/>
                      <wp:effectExtent l="0" t="0" r="0" b="0"/>
                      <wp:docPr id="13" name="Text Box 2" descr="Text box to enter 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90" cy="2614411"/>
                              </a:xfrm>
                              <a:prstGeom prst="rect">
                                <a:avLst/>
                              </a:prstGeom>
                              <a:noFill/>
                              <a:ln w="9525">
                                <a:noFill/>
                                <a:miter lim="800000"/>
                                <a:headEnd/>
                                <a:tailEnd/>
                              </a:ln>
                            </wps:spPr>
                            <wps:txbx>
                              <w:txbxContent>
                                <w:p w14:paraId="3751DF40" w14:textId="569B5087" w:rsidR="00442D2E" w:rsidRDefault="00FD5F5C" w:rsidP="002B65AC">
                                  <w:pPr>
                                    <w:pStyle w:val="Quote"/>
                                  </w:pPr>
                                  <w:r>
                                    <w:rPr>
                                      <w:noProof/>
                                    </w:rPr>
                                    <w:drawing>
                                      <wp:inline distT="0" distB="0" distL="0" distR="0" wp14:anchorId="4FE2F8B7" wp14:editId="50CB2B19">
                                        <wp:extent cx="2973795" cy="1672279"/>
                                        <wp:effectExtent l="0" t="0" r="0" b="4445"/>
                                        <wp:docPr id="375651331" name="Picture 4" descr="The Board Chair &amp; Your Nominating Committee: Why They're So Important -  Found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Board Chair &amp; Your Nominating Committee: Why They're So Important -  Foundation Gro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3450" cy="1728319"/>
                                                </a:xfrm>
                                                <a:prstGeom prst="rect">
                                                  <a:avLst/>
                                                </a:prstGeom>
                                                <a:noFill/>
                                                <a:ln>
                                                  <a:noFill/>
                                                </a:ln>
                                              </pic:spPr>
                                            </pic:pic>
                                          </a:graphicData>
                                        </a:graphic>
                                      </wp:inline>
                                    </w:drawing>
                                  </w:r>
                                </w:p>
                                <w:p w14:paraId="4610773D" w14:textId="3890A092" w:rsidR="00FD5F5C" w:rsidRPr="00CB42D6" w:rsidRDefault="00FD5F5C" w:rsidP="00FD5F5C">
                                  <w:pPr>
                                    <w:rPr>
                                      <w:sz w:val="52"/>
                                      <w:szCs w:val="52"/>
                                      <w:u w:val="single"/>
                                    </w:rPr>
                                  </w:pPr>
                                  <w:r w:rsidRPr="00CB42D6">
                                    <w:t xml:space="preserve">              </w:t>
                                  </w:r>
                                  <w:r w:rsidRPr="00CB42D6">
                                    <w:rPr>
                                      <w:b/>
                                      <w:color w:val="C4DEF0" w:themeColor="accent2" w:themeTint="66"/>
                                      <w:sz w:val="52"/>
                                      <w:szCs w:val="52"/>
                                      <w:u w:val="single"/>
                                      <w14:textOutline w14:w="11112" w14:cap="flat" w14:cmpd="sng" w14:algn="ctr">
                                        <w14:solidFill>
                                          <w14:schemeClr w14:val="accent2"/>
                                        </w14:solidFill>
                                        <w14:prstDash w14:val="solid"/>
                                        <w14:round/>
                                      </w14:textOutline>
                                    </w:rPr>
                                    <w:t>ELECTIONS</w:t>
                                  </w:r>
                                </w:p>
                              </w:txbxContent>
                            </wps:txbx>
                            <wps:bodyPr rot="0" vert="horz" wrap="square" lIns="192024" tIns="182880" rIns="91440" bIns="45720" anchor="t" anchorCtr="0">
                              <a:noAutofit/>
                            </wps:bodyPr>
                          </wps:wsp>
                        </a:graphicData>
                      </a:graphic>
                    </wp:inline>
                  </w:drawing>
                </mc:Choice>
                <mc:Fallback>
                  <w:pict>
                    <v:shape w14:anchorId="00B1C315" id="_x0000_s1034" type="#_x0000_t202" alt="Text box to enter quote" style="width:361.65pt;height:20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" filled="f" stroked="f">
                      <v:textbox inset="15.12pt,14.4pt">
                        <w:txbxContent>
                          <w:p w14:paraId="3751DF40" w14:textId="569B5087" w:rsidR="00442D2E" w:rsidRDefault="00FD5F5C" w:rsidP="002B65AC">
                            <w:pPr>
                              <w:pStyle w:val="Quote"/>
                            </w:pPr>
                            <w:r>
                              <w:rPr>
                                <w:noProof/>
                              </w:rPr>
                              <w:drawing>
                                <wp:inline distT="0" distB="0" distL="0" distR="0" wp14:anchorId="4FE2F8B7" wp14:editId="50CB2B19">
                                  <wp:extent cx="2973795" cy="1672279"/>
                                  <wp:effectExtent l="0" t="0" r="0" b="4445"/>
                                  <wp:docPr id="375651331" name="Picture 4" descr="The Board Chair &amp; Your Nominating Committee: Why They're So Important -  Found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Board Chair &amp; Your Nominating Committee: Why They're So Important -  Foundation Gro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3450" cy="1728319"/>
                                          </a:xfrm>
                                          <a:prstGeom prst="rect">
                                            <a:avLst/>
                                          </a:prstGeom>
                                          <a:noFill/>
                                          <a:ln>
                                            <a:noFill/>
                                          </a:ln>
                                        </pic:spPr>
                                      </pic:pic>
                                    </a:graphicData>
                                  </a:graphic>
                                </wp:inline>
                              </w:drawing>
                            </w:r>
                          </w:p>
                          <w:p w14:paraId="4610773D" w14:textId="3890A092" w:rsidR="00FD5F5C" w:rsidRPr="00CB42D6" w:rsidRDefault="00FD5F5C" w:rsidP="00FD5F5C">
                            <w:pPr>
                              <w:rPr>
                                <w:sz w:val="52"/>
                                <w:szCs w:val="52"/>
                                <w:u w:val="single"/>
                              </w:rPr>
                            </w:pPr>
                            <w:r w:rsidRPr="00CB42D6">
                              <w:t xml:space="preserve">              </w:t>
                            </w:r>
                            <w:r w:rsidRPr="00CB42D6">
                              <w:rPr>
                                <w:b/>
                                <w:color w:val="C4DEF0" w:themeColor="accent2" w:themeTint="66"/>
                                <w:sz w:val="52"/>
                                <w:szCs w:val="52"/>
                                <w:u w:val="single"/>
                                <w14:textOutline w14:w="11112" w14:cap="flat" w14:cmpd="sng" w14:algn="ctr">
                                  <w14:solidFill>
                                    <w14:schemeClr w14:val="accent2"/>
                                  </w14:solidFill>
                                  <w14:prstDash w14:val="solid"/>
                                  <w14:round/>
                                </w14:textOutline>
                              </w:rPr>
                              <w:t>ELECTIONS</w:t>
                            </w:r>
                          </w:p>
                        </w:txbxContent>
                      </v:textbox>
                      <w10:anchorlock/>
                    </v:shape>
                  </w:pict>
                </mc:Fallback>
              </mc:AlternateContent>
            </w:r>
          </w:p>
        </w:tc>
      </w:tr>
      <w:tr w:rsidR="00FD5F5C" w14:paraId="0558B7EC" w14:textId="77777777" w:rsidTr="004D2783">
        <w:trPr>
          <w:trHeight w:val="457"/>
        </w:trPr>
        <w:tc>
          <w:tcPr>
            <w:tcW w:w="6866" w:type="dxa"/>
            <w:shd w:val="clear" w:color="auto" w:fill="3E92CC" w:themeFill="accent1"/>
          </w:tcPr>
          <w:p w14:paraId="70EED94E" w14:textId="2AA9DD36" w:rsidR="00FB2537" w:rsidRPr="00FB2537" w:rsidRDefault="00FD5F5C" w:rsidP="00FD5F5C">
            <w:pPr>
              <w:tabs>
                <w:tab w:val="right" w:pos="5239"/>
              </w:tabs>
              <w:rPr>
                <w:noProof/>
              </w:rPr>
            </w:pPr>
            <w:r>
              <w:rPr>
                <w:noProof/>
              </w:rPr>
              <mc:AlternateContent>
                <mc:Choice Requires="wps">
                  <w:drawing>
                    <wp:anchor distT="0" distB="0" distL="114300" distR="114300" simplePos="0" relativeHeight="251659264" behindDoc="0" locked="0" layoutInCell="1" allowOverlap="1" wp14:anchorId="62B60D7E" wp14:editId="44E3AAB9">
                      <wp:simplePos x="0" y="0"/>
                      <wp:positionH relativeFrom="column">
                        <wp:posOffset>-252711</wp:posOffset>
                      </wp:positionH>
                      <wp:positionV relativeFrom="paragraph">
                        <wp:posOffset>369852</wp:posOffset>
                      </wp:positionV>
                      <wp:extent cx="7398803" cy="893282"/>
                      <wp:effectExtent l="0" t="0" r="0" b="2540"/>
                      <wp:wrapNone/>
                      <wp:docPr id="2057763743" name="Text Box 5"/>
                      <wp:cNvGraphicFramePr/>
                      <a:graphic xmlns:a="http://schemas.openxmlformats.org/drawingml/2006/main">
                        <a:graphicData uri="http://schemas.microsoft.com/office/word/2010/wordprocessingShape">
                          <wps:wsp>
                            <wps:cNvSpPr txBox="1"/>
                            <wps:spPr>
                              <a:xfrm>
                                <a:off x="0" y="0"/>
                                <a:ext cx="7398803" cy="893282"/>
                              </a:xfrm>
                              <a:prstGeom prst="rect">
                                <a:avLst/>
                              </a:prstGeom>
                              <a:noFill/>
                              <a:ln w="6350">
                                <a:noFill/>
                              </a:ln>
                            </wps:spPr>
                            <wps:txbx>
                              <w:txbxContent>
                                <w:p w14:paraId="787F73AE" w14:textId="06E329D8" w:rsidR="00FD5F5C" w:rsidRPr="007B7F07" w:rsidRDefault="00FD5F5C" w:rsidP="005457F5">
                                  <w:pPr>
                                    <w:spacing w:after="0" w:line="360" w:lineRule="auto"/>
                                    <w:rPr>
                                      <w:b/>
                                      <w:bCs/>
                                      <w:color w:val="C00000"/>
                                      <w:u w:val="single"/>
                                    </w:rPr>
                                  </w:pPr>
                                  <w:r w:rsidRPr="007B7F07">
                                    <w:rPr>
                                      <w:b/>
                                      <w:bCs/>
                                      <w:color w:val="C00000"/>
                                      <w:u w:val="single"/>
                                    </w:rPr>
                                    <w:t>Important Dates to remember:</w:t>
                                  </w:r>
                                </w:p>
                                <w:p w14:paraId="11FF17D2" w14:textId="1725C50A" w:rsidR="00FD5F5C" w:rsidRPr="007B7F07" w:rsidRDefault="00AB52DB" w:rsidP="005457F5">
                                  <w:pPr>
                                    <w:spacing w:after="0" w:line="240" w:lineRule="auto"/>
                                    <w:jc w:val="center"/>
                                    <w:rPr>
                                      <w:color w:val="C00000"/>
                                      <w:sz w:val="20"/>
                                      <w:szCs w:val="20"/>
                                    </w:rPr>
                                  </w:pPr>
                                  <w:r w:rsidRPr="007B7F07">
                                    <w:rPr>
                                      <w:color w:val="C00000"/>
                                      <w:sz w:val="20"/>
                                      <w:szCs w:val="20"/>
                                    </w:rPr>
                                    <w:t xml:space="preserve">August 29, </w:t>
                                  </w:r>
                                  <w:r w:rsidR="00DF319B" w:rsidRPr="007B7F07">
                                    <w:rPr>
                                      <w:color w:val="C00000"/>
                                      <w:sz w:val="20"/>
                                      <w:szCs w:val="20"/>
                                    </w:rPr>
                                    <w:t>2024,</w:t>
                                  </w:r>
                                  <w:r w:rsidRPr="007B7F07">
                                    <w:rPr>
                                      <w:color w:val="C00000"/>
                                      <w:sz w:val="20"/>
                                      <w:szCs w:val="20"/>
                                    </w:rPr>
                                    <w:t xml:space="preserve"> thru October 8, 2024 @ 5pm, is the nominating petition period for a </w:t>
                                  </w:r>
                                  <w:r w:rsidR="005457F5" w:rsidRPr="007B7F07">
                                    <w:rPr>
                                      <w:color w:val="C00000"/>
                                      <w:sz w:val="20"/>
                                      <w:szCs w:val="20"/>
                                    </w:rPr>
                                    <w:t>n</w:t>
                                  </w:r>
                                  <w:r w:rsidRPr="007B7F07">
                                    <w:rPr>
                                      <w:color w:val="C00000"/>
                                      <w:sz w:val="20"/>
                                      <w:szCs w:val="20"/>
                                    </w:rPr>
                                    <w:t>ew/current board member to cast their name for the open position for their division.</w:t>
                                  </w:r>
                                </w:p>
                                <w:p w14:paraId="350D3E29" w14:textId="06251F83" w:rsidR="005457F5" w:rsidRPr="007B7F07" w:rsidRDefault="005457F5" w:rsidP="005457F5">
                                  <w:pPr>
                                    <w:spacing w:after="0" w:line="240" w:lineRule="auto"/>
                                    <w:jc w:val="center"/>
                                    <w:rPr>
                                      <w:color w:val="C00000"/>
                                      <w:sz w:val="20"/>
                                      <w:szCs w:val="20"/>
                                    </w:rPr>
                                  </w:pPr>
                                  <w:r w:rsidRPr="007B7F07">
                                    <w:rPr>
                                      <w:color w:val="C00000"/>
                                      <w:sz w:val="20"/>
                                      <w:szCs w:val="20"/>
                                    </w:rPr>
                                    <w:t xml:space="preserve">This </w:t>
                                  </w:r>
                                  <w:r w:rsidR="00DF319B" w:rsidRPr="007B7F07">
                                    <w:rPr>
                                      <w:color w:val="C00000"/>
                                      <w:sz w:val="20"/>
                                      <w:szCs w:val="20"/>
                                    </w:rPr>
                                    <w:t>year’s</w:t>
                                  </w:r>
                                  <w:r w:rsidRPr="007B7F07">
                                    <w:rPr>
                                      <w:color w:val="C00000"/>
                                      <w:sz w:val="20"/>
                                      <w:szCs w:val="20"/>
                                    </w:rPr>
                                    <w:t xml:space="preserve"> board seats that are up for election are: Divisions 1,3, and 4.</w:t>
                                  </w:r>
                                </w:p>
                                <w:p w14:paraId="5FADD3F9" w14:textId="77777777" w:rsidR="00FD5F5C" w:rsidRDefault="00FD5F5C" w:rsidP="00FD5F5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60D7E" id="Text Box 5" o:spid="_x0000_s1035" type="#_x0000_t202" style="position:absolute;margin-left:-19.9pt;margin-top:29.1pt;width:582.6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" filled="f" stroked="f" strokeweight=".5pt">
                      <v:textbox>
                        <w:txbxContent>
                          <w:p w14:paraId="787F73AE" w14:textId="06E329D8" w:rsidR="00FD5F5C" w:rsidRPr="007B7F07" w:rsidRDefault="00FD5F5C" w:rsidP="005457F5">
                            <w:pPr>
                              <w:spacing w:after="0" w:line="360" w:lineRule="auto"/>
                              <w:rPr>
                                <w:b/>
                                <w:bCs/>
                                <w:color w:val="C00000"/>
                                <w:u w:val="single"/>
                              </w:rPr>
                            </w:pPr>
                            <w:r w:rsidRPr="007B7F07">
                              <w:rPr>
                                <w:b/>
                                <w:bCs/>
                                <w:color w:val="C00000"/>
                                <w:u w:val="single"/>
                              </w:rPr>
                              <w:t>Important Dates to remember:</w:t>
                            </w:r>
                          </w:p>
                          <w:p w14:paraId="11FF17D2" w14:textId="1725C50A" w:rsidR="00FD5F5C" w:rsidRPr="007B7F07" w:rsidRDefault="00AB52DB" w:rsidP="005457F5">
                            <w:pPr>
                              <w:spacing w:after="0" w:line="240" w:lineRule="auto"/>
                              <w:jc w:val="center"/>
                              <w:rPr>
                                <w:color w:val="C00000"/>
                                <w:sz w:val="20"/>
                                <w:szCs w:val="20"/>
                              </w:rPr>
                            </w:pPr>
                            <w:r w:rsidRPr="007B7F07">
                              <w:rPr>
                                <w:color w:val="C00000"/>
                                <w:sz w:val="20"/>
                                <w:szCs w:val="20"/>
                              </w:rPr>
                              <w:t xml:space="preserve">August 29, </w:t>
                            </w:r>
                            <w:r w:rsidR="00DF319B" w:rsidRPr="007B7F07">
                              <w:rPr>
                                <w:color w:val="C00000"/>
                                <w:sz w:val="20"/>
                                <w:szCs w:val="20"/>
                              </w:rPr>
                              <w:t>2024,</w:t>
                            </w:r>
                            <w:r w:rsidRPr="007B7F07">
                              <w:rPr>
                                <w:color w:val="C00000"/>
                                <w:sz w:val="20"/>
                                <w:szCs w:val="20"/>
                              </w:rPr>
                              <w:t xml:space="preserve"> thru October 8, 2024 @ 5pm, is the nominating petition period for a </w:t>
                            </w:r>
                            <w:r w:rsidR="005457F5" w:rsidRPr="007B7F07">
                              <w:rPr>
                                <w:color w:val="C00000"/>
                                <w:sz w:val="20"/>
                                <w:szCs w:val="20"/>
                              </w:rPr>
                              <w:t>n</w:t>
                            </w:r>
                            <w:r w:rsidRPr="007B7F07">
                              <w:rPr>
                                <w:color w:val="C00000"/>
                                <w:sz w:val="20"/>
                                <w:szCs w:val="20"/>
                              </w:rPr>
                              <w:t>ew/current board member to cast their name for the open position for their division.</w:t>
                            </w:r>
                          </w:p>
                          <w:p w14:paraId="350D3E29" w14:textId="06251F83" w:rsidR="005457F5" w:rsidRPr="007B7F07" w:rsidRDefault="005457F5" w:rsidP="005457F5">
                            <w:pPr>
                              <w:spacing w:after="0" w:line="240" w:lineRule="auto"/>
                              <w:jc w:val="center"/>
                              <w:rPr>
                                <w:color w:val="C00000"/>
                                <w:sz w:val="20"/>
                                <w:szCs w:val="20"/>
                              </w:rPr>
                            </w:pPr>
                            <w:r w:rsidRPr="007B7F07">
                              <w:rPr>
                                <w:color w:val="C00000"/>
                                <w:sz w:val="20"/>
                                <w:szCs w:val="20"/>
                              </w:rPr>
                              <w:t xml:space="preserve">This </w:t>
                            </w:r>
                            <w:r w:rsidR="00DF319B" w:rsidRPr="007B7F07">
                              <w:rPr>
                                <w:color w:val="C00000"/>
                                <w:sz w:val="20"/>
                                <w:szCs w:val="20"/>
                              </w:rPr>
                              <w:t>year’s</w:t>
                            </w:r>
                            <w:r w:rsidRPr="007B7F07">
                              <w:rPr>
                                <w:color w:val="C00000"/>
                                <w:sz w:val="20"/>
                                <w:szCs w:val="20"/>
                              </w:rPr>
                              <w:t xml:space="preserve"> board seats that are up for election are: Divisions 1,3, and 4.</w:t>
                            </w:r>
                          </w:p>
                          <w:p w14:paraId="5FADD3F9" w14:textId="77777777" w:rsidR="00FD5F5C" w:rsidRDefault="00FD5F5C" w:rsidP="00FD5F5C">
                            <w:pPr>
                              <w:spacing w:after="0" w:line="240" w:lineRule="auto"/>
                            </w:pPr>
                          </w:p>
                        </w:txbxContent>
                      </v:textbox>
                    </v:shape>
                  </w:pict>
                </mc:Fallback>
              </mc:AlternateContent>
            </w:r>
            <w:r>
              <w:rPr>
                <w:noProof/>
              </w:rPr>
              <w:tab/>
            </w:r>
          </w:p>
        </w:tc>
        <w:tc>
          <w:tcPr>
            <w:tcW w:w="3934" w:type="dxa"/>
            <w:shd w:val="clear" w:color="auto" w:fill="3E92CC" w:themeFill="accent1"/>
          </w:tcPr>
          <w:p w14:paraId="1613816C" w14:textId="77777777" w:rsidR="00FB2537" w:rsidRPr="00FB2537" w:rsidRDefault="00FB2537" w:rsidP="001949F5">
            <w:pPr>
              <w:rPr>
                <w:noProof/>
              </w:rPr>
            </w:pPr>
          </w:p>
        </w:tc>
      </w:tr>
    </w:tbl>
    <w:tbl>
      <w:tblPr>
        <w:tblStyle w:val="PlainTable2"/>
        <w:tblW w:w="0" w:type="auto"/>
        <w:tblBorders>
          <w:top w:val="none" w:sz="0" w:space="0" w:color="auto"/>
          <w:bottom w:val="none" w:sz="0" w:space="0" w:color="auto"/>
        </w:tblBorders>
        <w:tblCellMar>
          <w:left w:w="0" w:type="dxa"/>
          <w:right w:w="0" w:type="dxa"/>
        </w:tblCellMar>
        <w:tblLook w:val="04A0" w:firstRow="1" w:lastRow="0" w:firstColumn="1" w:lastColumn="0" w:noHBand="0" w:noVBand="1"/>
        <w:tblDescription w:val="Layout table"/>
      </w:tblPr>
      <w:tblGrid>
        <w:gridCol w:w="10800"/>
      </w:tblGrid>
      <w:tr w:rsidR="00AA1EEA" w14:paraId="583B6C24" w14:textId="77777777" w:rsidTr="002E6273">
        <w:trPr>
          <w:cnfStyle w:val="100000000000" w:firstRow="1" w:lastRow="0" w:firstColumn="0" w:lastColumn="0" w:oddVBand="0" w:evenVBand="0" w:oddHBand="0" w:evenHBand="0" w:firstRowFirstColumn="0" w:firstRowLastColumn="0" w:lastRowFirstColumn="0" w:lastRowLastColumn="0"/>
          <w:trHeight w:hRule="exact" w:val="4464"/>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3794883D" w14:textId="0EB40351" w:rsidR="00AA1EEA" w:rsidRPr="00DE6318" w:rsidRDefault="00AA1EEA" w:rsidP="004D2783">
            <w:pPr>
              <w:pStyle w:val="Heading4"/>
              <w:rPr>
                <w:noProof/>
                <w:color w:val="FFFFFF" w:themeColor="background1"/>
                <w14:textFill>
                  <w14:noFill/>
                </w14:textFill>
              </w:rPr>
            </w:pPr>
          </w:p>
        </w:tc>
      </w:tr>
    </w:tbl>
    <w:p w14:paraId="7AB09510" w14:textId="2AEFE237" w:rsidR="009362DB" w:rsidRDefault="00FD2BD1" w:rsidP="009E13A4">
      <w:pPr>
        <w:tabs>
          <w:tab w:val="left" w:pos="9573"/>
        </w:tabs>
      </w:pPr>
      <w:r>
        <w:rPr>
          <w:noProof/>
        </w:rPr>
        <mc:AlternateContent>
          <mc:Choice Requires="wps">
            <w:drawing>
              <wp:anchor distT="0" distB="0" distL="114300" distR="114300" simplePos="0" relativeHeight="251664384" behindDoc="0" locked="0" layoutInCell="1" allowOverlap="1" wp14:anchorId="57E4A512" wp14:editId="5B3472E3">
                <wp:simplePos x="0" y="0"/>
                <wp:positionH relativeFrom="margin">
                  <wp:align>center</wp:align>
                </wp:positionH>
                <wp:positionV relativeFrom="paragraph">
                  <wp:posOffset>-2994097</wp:posOffset>
                </wp:positionV>
                <wp:extent cx="7111419" cy="10507763"/>
                <wp:effectExtent l="0" t="0" r="0" b="0"/>
                <wp:wrapNone/>
                <wp:docPr id="591734280" name="Text Box 9"/>
                <wp:cNvGraphicFramePr/>
                <a:graphic xmlns:a="http://schemas.openxmlformats.org/drawingml/2006/main">
                  <a:graphicData uri="http://schemas.microsoft.com/office/word/2010/wordprocessingShape">
                    <wps:wsp>
                      <wps:cNvSpPr txBox="1"/>
                      <wps:spPr>
                        <a:xfrm>
                          <a:off x="0" y="0"/>
                          <a:ext cx="7111419" cy="10507763"/>
                        </a:xfrm>
                        <a:prstGeom prst="rect">
                          <a:avLst/>
                        </a:prstGeom>
                        <a:noFill/>
                        <a:ln w="6350">
                          <a:noFill/>
                        </a:ln>
                      </wps:spPr>
                      <wps:txbx>
                        <w:txbxContent>
                          <w:p w14:paraId="7C85CE5F" w14:textId="4090D837" w:rsidR="009362DB" w:rsidRDefault="009362DB" w:rsidP="009362DB">
                            <w:pPr>
                              <w:jc w:val="center"/>
                              <w:rPr>
                                <w:color w:val="23316B" w:themeColor="accent3"/>
                              </w:rPr>
                            </w:pPr>
                            <w:r>
                              <w:rPr>
                                <w:color w:val="23316B" w:themeColor="accent3"/>
                              </w:rPr>
                              <w:t>Floating Community Solar Project</w:t>
                            </w:r>
                          </w:p>
                          <w:p w14:paraId="5DF59ADF" w14:textId="335E4AA1" w:rsidR="009362DB" w:rsidRPr="009362DB" w:rsidRDefault="009362DB" w:rsidP="009362DB">
                            <w:pPr>
                              <w:spacing w:after="0" w:line="276" w:lineRule="auto"/>
                              <w:jc w:val="both"/>
                              <w:rPr>
                                <w:color w:val="23316B" w:themeColor="accent3"/>
                                <w:sz w:val="16"/>
                                <w:szCs w:val="16"/>
                              </w:rPr>
                            </w:pPr>
                            <w:r w:rsidRPr="009362DB">
                              <w:rPr>
                                <w:color w:val="23316B" w:themeColor="accent3"/>
                                <w:sz w:val="16"/>
                                <w:szCs w:val="16"/>
                              </w:rPr>
                              <w:t>In the spring of 2020, the Oregon Clean Power Cooperative (OCPC) reached out to discuss the opportunities and considerations of installing a floating community solar project on the re-regulation reservoir located next to the district’s office.</w:t>
                            </w:r>
                            <w:r>
                              <w:rPr>
                                <w:color w:val="23316B" w:themeColor="accent3"/>
                                <w:sz w:val="16"/>
                                <w:szCs w:val="16"/>
                              </w:rPr>
                              <w:t xml:space="preserve"> </w:t>
                            </w:r>
                            <w:r w:rsidRPr="009362DB">
                              <w:rPr>
                                <w:color w:val="23316B" w:themeColor="accent3"/>
                                <w:sz w:val="16"/>
                                <w:szCs w:val="16"/>
                              </w:rPr>
                              <w:t>Similarly installed projects in other locations have shown a number of potential benefits.</w:t>
                            </w:r>
                            <w:r>
                              <w:rPr>
                                <w:color w:val="23316B" w:themeColor="accent3"/>
                                <w:sz w:val="16"/>
                                <w:szCs w:val="16"/>
                              </w:rPr>
                              <w:t xml:space="preserve"> </w:t>
                            </w:r>
                            <w:r w:rsidRPr="009362DB">
                              <w:rPr>
                                <w:color w:val="23316B" w:themeColor="accent3"/>
                                <w:sz w:val="16"/>
                                <w:szCs w:val="16"/>
                              </w:rPr>
                              <w:t>Depending on the location and climate conditions, floating solar projects are estimated to reduce reservoir evaporation rates by 10%.</w:t>
                            </w:r>
                            <w:r>
                              <w:rPr>
                                <w:color w:val="23316B" w:themeColor="accent3"/>
                                <w:sz w:val="16"/>
                                <w:szCs w:val="16"/>
                              </w:rPr>
                              <w:t xml:space="preserve"> </w:t>
                            </w:r>
                            <w:r w:rsidRPr="009362DB">
                              <w:rPr>
                                <w:color w:val="23316B" w:themeColor="accent3"/>
                                <w:sz w:val="16"/>
                                <w:szCs w:val="16"/>
                              </w:rPr>
                              <w:t>Floating solar may also inhibit the growth of algae and other aquatic plants below the panels.</w:t>
                            </w:r>
                            <w:r>
                              <w:rPr>
                                <w:color w:val="23316B" w:themeColor="accent3"/>
                                <w:sz w:val="16"/>
                                <w:szCs w:val="16"/>
                              </w:rPr>
                              <w:t xml:space="preserve"> </w:t>
                            </w:r>
                            <w:r w:rsidRPr="009362DB">
                              <w:rPr>
                                <w:color w:val="23316B" w:themeColor="accent3"/>
                                <w:sz w:val="16"/>
                                <w:szCs w:val="16"/>
                              </w:rPr>
                              <w:t>Further, as an Oregon Community Solar Program project, the energy generated by the system could benefit both the district and our water users. Under the program’s rules, 40% of the energy would be made available to MID, 50% would be made available to offset the residential use of individual district irrigators, and 10% would be reserved for low-income Oregonians. Depending on the amount of grants or other outside funding that is able to be brought to the project, the district and individuals that subscribed to the project would see an immediate reduction in energy costs with no out-of-pocket expense.</w:t>
                            </w:r>
                            <w:r>
                              <w:rPr>
                                <w:color w:val="23316B" w:themeColor="accent3"/>
                                <w:sz w:val="16"/>
                                <w:szCs w:val="16"/>
                              </w:rPr>
                              <w:t xml:space="preserve"> </w:t>
                            </w:r>
                            <w:r w:rsidRPr="009362DB">
                              <w:rPr>
                                <w:color w:val="23316B" w:themeColor="accent3"/>
                                <w:sz w:val="16"/>
                                <w:szCs w:val="16"/>
                              </w:rPr>
                              <w:t>The project would be both the first floating solar installation in Oregon and the first Community Solar Project in the state directly targeted to support agriculture.</w:t>
                            </w:r>
                            <w:r>
                              <w:rPr>
                                <w:color w:val="23316B" w:themeColor="accent3"/>
                                <w:sz w:val="16"/>
                                <w:szCs w:val="16"/>
                              </w:rPr>
                              <w:t xml:space="preserve"> </w:t>
                            </w:r>
                            <w:r w:rsidRPr="009362DB">
                              <w:rPr>
                                <w:color w:val="23316B" w:themeColor="accent3"/>
                                <w:sz w:val="16"/>
                                <w:szCs w:val="16"/>
                              </w:rPr>
                              <w:t>The board felt these potential benefits made a project worthy of additional consideration.</w:t>
                            </w:r>
                            <w:r>
                              <w:rPr>
                                <w:color w:val="23316B" w:themeColor="accent3"/>
                                <w:sz w:val="16"/>
                                <w:szCs w:val="16"/>
                              </w:rPr>
                              <w:t xml:space="preserve"> </w:t>
                            </w:r>
                            <w:r w:rsidRPr="009362DB">
                              <w:rPr>
                                <w:color w:val="23316B" w:themeColor="accent3"/>
                                <w:sz w:val="16"/>
                                <w:szCs w:val="16"/>
                              </w:rPr>
                              <w:t>Farmers Conservation Alliance (FCA) worked with OCPC to further review the project and provided funding to support an early-stage interconnection study with Pacific Power to determine if the utility’s electrical grid could support a project at that location. The interconnection study indicated a project could likely go forward successfully, but further financial feasibility analysis showed that the project had costs that – at the time – were not easily offset by available grants.</w:t>
                            </w:r>
                            <w:r>
                              <w:rPr>
                                <w:color w:val="23316B" w:themeColor="accent3"/>
                                <w:sz w:val="16"/>
                                <w:szCs w:val="16"/>
                              </w:rPr>
                              <w:t xml:space="preserve"> </w:t>
                            </w:r>
                            <w:r w:rsidRPr="009362DB">
                              <w:rPr>
                                <w:color w:val="23316B" w:themeColor="accent3"/>
                                <w:sz w:val="16"/>
                                <w:szCs w:val="16"/>
                              </w:rPr>
                              <w:t>Over the last two years, grant funding opportunities expanded, and the project is now moving forward with further development activities.</w:t>
                            </w:r>
                            <w:r>
                              <w:rPr>
                                <w:color w:val="23316B" w:themeColor="accent3"/>
                                <w:sz w:val="16"/>
                                <w:szCs w:val="16"/>
                              </w:rPr>
                              <w:t xml:space="preserve"> </w:t>
                            </w:r>
                            <w:r w:rsidRPr="009362DB">
                              <w:rPr>
                                <w:color w:val="23316B" w:themeColor="accent3"/>
                                <w:sz w:val="16"/>
                                <w:szCs w:val="16"/>
                              </w:rPr>
                              <w:t>In March of this year, FCA and OCPC developed an application for a Congressionally Directed Spending request in support of the project. This is the same type of funding request that was used to raise $5 million in support of the first phase of the Joint System Canal Piping Project. Now FCA and OCPC are drafting a grant application to the new Oregon Department of Energy Community Renewable Energy Program.</w:t>
                            </w:r>
                            <w:r>
                              <w:rPr>
                                <w:color w:val="23316B" w:themeColor="accent3"/>
                                <w:sz w:val="16"/>
                                <w:szCs w:val="16"/>
                              </w:rPr>
                              <w:t xml:space="preserve"> </w:t>
                            </w:r>
                            <w:r w:rsidRPr="009362DB">
                              <w:rPr>
                                <w:color w:val="23316B" w:themeColor="accent3"/>
                                <w:sz w:val="16"/>
                                <w:szCs w:val="16"/>
                              </w:rPr>
                              <w:t xml:space="preserve">As proposed, the system would be </w:t>
                            </w:r>
                            <w:r w:rsidR="00DF319B" w:rsidRPr="009362DB">
                              <w:rPr>
                                <w:color w:val="23316B" w:themeColor="accent3"/>
                                <w:sz w:val="16"/>
                                <w:szCs w:val="16"/>
                              </w:rPr>
                              <w:t>an</w:t>
                            </w:r>
                            <w:r w:rsidRPr="009362DB">
                              <w:rPr>
                                <w:color w:val="23316B" w:themeColor="accent3"/>
                                <w:sz w:val="16"/>
                                <w:szCs w:val="16"/>
                              </w:rPr>
                              <w:t xml:space="preserve"> 867-kilowatt photovoltaic array, resting on UV-stabilized High-Density Polyethylene (food-grade plastic) floats. The panels would be tethered to the bottom and/or sides, rising and falling like a floating dock, and would take up approximately two acres of the reservoir. The system would be expected to produce up to 1,370,000 kWh per year, with energy generated by the array appearing as a credit on subscribers’ electricity bills, lowering the costs paid to the utility for energy.</w:t>
                            </w:r>
                            <w:r>
                              <w:rPr>
                                <w:color w:val="23316B" w:themeColor="accent3"/>
                                <w:sz w:val="16"/>
                                <w:szCs w:val="16"/>
                              </w:rPr>
                              <w:t xml:space="preserve"> </w:t>
                            </w:r>
                            <w:r w:rsidRPr="009362DB">
                              <w:rPr>
                                <w:color w:val="23316B" w:themeColor="accent3"/>
                                <w:sz w:val="16"/>
                                <w:szCs w:val="16"/>
                              </w:rPr>
                              <w:t>Long-term monitoring will evaluate the amount of water conserved from avoided evaporation and the ability of the project to reduce the growth of algae and aquatic weeds that foul the water supply, with results shared to contribute to the advancement of similar future projects.</w:t>
                            </w:r>
                            <w:r>
                              <w:rPr>
                                <w:color w:val="23316B" w:themeColor="accent3"/>
                                <w:sz w:val="16"/>
                                <w:szCs w:val="16"/>
                              </w:rPr>
                              <w:t xml:space="preserve"> </w:t>
                            </w:r>
                            <w:r w:rsidRPr="009362DB">
                              <w:rPr>
                                <w:color w:val="23316B" w:themeColor="accent3"/>
                                <w:sz w:val="16"/>
                                <w:szCs w:val="16"/>
                              </w:rPr>
                              <w:t>Additional details on the project will be shared as development moves forward.</w:t>
                            </w:r>
                          </w:p>
                          <w:p w14:paraId="0F8AD3D2" w14:textId="792EF63C" w:rsidR="000B2F5A" w:rsidRDefault="00FD2BD1" w:rsidP="00DF319B">
                            <w:pPr>
                              <w:jc w:val="center"/>
                              <w:rPr>
                                <w:color w:val="23316B" w:themeColor="accent3"/>
                              </w:rPr>
                            </w:pPr>
                            <w:r>
                              <w:rPr>
                                <w:noProof/>
                              </w:rPr>
                              <w:drawing>
                                <wp:inline distT="0" distB="0" distL="0" distR="0" wp14:anchorId="6FD9A42C" wp14:editId="19660087">
                                  <wp:extent cx="2659597" cy="1994308"/>
                                  <wp:effectExtent l="0" t="0" r="7620" b="6350"/>
                                  <wp:docPr id="5" name="Picture 2" descr="May contain: solar panels and electrical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contain: solar panels and electrical dev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2219" cy="2026269"/>
                                          </a:xfrm>
                                          <a:prstGeom prst="rect">
                                            <a:avLst/>
                                          </a:prstGeom>
                                          <a:ln>
                                            <a:noFill/>
                                          </a:ln>
                                          <a:effectLst>
                                            <a:softEdge rad="112500"/>
                                          </a:effectLst>
                                        </pic:spPr>
                                      </pic:pic>
                                    </a:graphicData>
                                  </a:graphic>
                                </wp:inline>
                              </w:drawing>
                            </w:r>
                            <w:r w:rsidR="00C07374">
                              <w:rPr>
                                <w:noProof/>
                              </w:rPr>
                              <w:drawing>
                                <wp:inline distT="0" distB="0" distL="0" distR="0" wp14:anchorId="2D051BF8" wp14:editId="3C314E77">
                                  <wp:extent cx="3586222" cy="2014855"/>
                                  <wp:effectExtent l="0" t="0" r="0" b="4445"/>
                                  <wp:docPr id="1264630103" name="Picture 1" descr="A large field of v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30103" name="Picture 1" descr="A large field of vines&#10;&#10;Description automatically generated with medium confidence"/>
                                          <pic:cNvPicPr/>
                                        </pic:nvPicPr>
                                        <pic:blipFill>
                                          <a:blip r:embed="rId16"/>
                                          <a:stretch>
                                            <a:fillRect/>
                                          </a:stretch>
                                        </pic:blipFill>
                                        <pic:spPr>
                                          <a:xfrm>
                                            <a:off x="0" y="0"/>
                                            <a:ext cx="3615360" cy="2031226"/>
                                          </a:xfrm>
                                          <a:prstGeom prst="rect">
                                            <a:avLst/>
                                          </a:prstGeom>
                                          <a:ln>
                                            <a:noFill/>
                                          </a:ln>
                                          <a:effectLst>
                                            <a:softEdge rad="112500"/>
                                          </a:effectLst>
                                        </pic:spPr>
                                      </pic:pic>
                                    </a:graphicData>
                                  </a:graphic>
                                </wp:inline>
                              </w:drawing>
                            </w:r>
                          </w:p>
                          <w:p w14:paraId="0D36897D" w14:textId="2B3C3DA6" w:rsidR="009362DB" w:rsidRDefault="009362DB" w:rsidP="009362DB">
                            <w:pPr>
                              <w:jc w:val="center"/>
                              <w:rPr>
                                <w:color w:val="23316B" w:themeColor="accent3"/>
                              </w:rPr>
                            </w:pPr>
                            <w:r>
                              <w:rPr>
                                <w:color w:val="23316B" w:themeColor="accent3"/>
                              </w:rPr>
                              <w:t>Joint System Piping Canal Project</w:t>
                            </w:r>
                          </w:p>
                          <w:p w14:paraId="357BEA36" w14:textId="3225A49A" w:rsidR="00C07374" w:rsidRPr="00C07374" w:rsidRDefault="00C07374" w:rsidP="00C07374">
                            <w:pPr>
                              <w:jc w:val="both"/>
                              <w:rPr>
                                <w:color w:val="23316B" w:themeColor="accent3"/>
                                <w:sz w:val="16"/>
                                <w:szCs w:val="16"/>
                              </w:rPr>
                            </w:pPr>
                            <w:r w:rsidRPr="00C07374">
                              <w:rPr>
                                <w:color w:val="23316B" w:themeColor="accent3"/>
                                <w:sz w:val="16"/>
                                <w:szCs w:val="16"/>
                              </w:rPr>
                              <w:t xml:space="preserve">The Joint System Canal (JSC) is a </w:t>
                            </w:r>
                            <w:r w:rsidR="00DF319B">
                              <w:rPr>
                                <w:color w:val="23316B" w:themeColor="accent3"/>
                                <w:sz w:val="16"/>
                                <w:szCs w:val="16"/>
                              </w:rPr>
                              <w:t>13.6-mile</w:t>
                            </w:r>
                            <w:r w:rsidRPr="00C07374">
                              <w:rPr>
                                <w:color w:val="23316B" w:themeColor="accent3"/>
                                <w:sz w:val="16"/>
                                <w:szCs w:val="16"/>
                              </w:rPr>
                              <w:t xml:space="preserve"> irrigation canal at the beginning of both the Rogue River Valley and Medford Irrigation Districts. The JSC serves 2,200 farms and over 21,000 irrigated acres. The existing canal poses many challenges for the irrigation districts including significant maintenance costs and evaporation and seepage losses. The open water transportation and flood irrigation return flows contribute to water quality issues in Little Butte Creek and Rogue Basin.</w:t>
                            </w:r>
                          </w:p>
                          <w:p w14:paraId="1A3127D9" w14:textId="41714548" w:rsidR="00C07374" w:rsidRPr="00C07374" w:rsidRDefault="00C07374" w:rsidP="00C07374">
                            <w:pPr>
                              <w:jc w:val="both"/>
                              <w:rPr>
                                <w:color w:val="23316B" w:themeColor="accent3"/>
                                <w:sz w:val="16"/>
                                <w:szCs w:val="16"/>
                              </w:rPr>
                            </w:pPr>
                            <w:r w:rsidRPr="00C07374">
                              <w:rPr>
                                <w:color w:val="23316B" w:themeColor="accent3"/>
                                <w:sz w:val="16"/>
                                <w:szCs w:val="16"/>
                              </w:rPr>
                              <w:t>The irrigation districts and partners are planning to pipe the entire JSC in a series of phases. Piping the canal will help the irrigation districts provide more and cleaner, pressurized water to their patrons. Water quality in the Rogue Basin and Little Butte Creek may be improved by reducing water quality impairment in water transportation and on-farm irrigation improvements that occur as a result of the project. The project will also result in instream conserved water for Little Butte Creek.</w:t>
                            </w:r>
                            <w:r>
                              <w:rPr>
                                <w:color w:val="23316B" w:themeColor="accent3"/>
                                <w:sz w:val="16"/>
                                <w:szCs w:val="16"/>
                              </w:rPr>
                              <w:t xml:space="preserve"> </w:t>
                            </w:r>
                            <w:r w:rsidRPr="00C07374">
                              <w:rPr>
                                <w:color w:val="23316B" w:themeColor="accent3"/>
                                <w:sz w:val="16"/>
                                <w:szCs w:val="16"/>
                              </w:rPr>
                              <w:t>JSWCD is supporting this project via outreach efforts, project design work, and pre-project water quality monitoring.</w:t>
                            </w:r>
                          </w:p>
                          <w:p w14:paraId="24DC2C36" w14:textId="659CD9A4" w:rsidR="009362DB" w:rsidRDefault="009362DB" w:rsidP="009362DB">
                            <w:pPr>
                              <w:jc w:val="center"/>
                              <w:rPr>
                                <w:color w:val="23316B" w:themeColor="accent3"/>
                              </w:rPr>
                            </w:pPr>
                            <w:r>
                              <w:rPr>
                                <w:color w:val="23316B" w:themeColor="accent3"/>
                              </w:rPr>
                              <w:t>Watershed Plan EIS Project</w:t>
                            </w:r>
                          </w:p>
                          <w:p w14:paraId="2457E2C8" w14:textId="77777777" w:rsidR="00DF319B" w:rsidRPr="00DF319B" w:rsidRDefault="00DF319B" w:rsidP="00DF319B">
                            <w:pPr>
                              <w:jc w:val="both"/>
                              <w:rPr>
                                <w:color w:val="23316B" w:themeColor="accent3"/>
                                <w:sz w:val="16"/>
                                <w:szCs w:val="16"/>
                              </w:rPr>
                            </w:pPr>
                            <w:r w:rsidRPr="00DF319B">
                              <w:rPr>
                                <w:color w:val="23316B" w:themeColor="accent3"/>
                                <w:sz w:val="16"/>
                                <w:szCs w:val="16"/>
                              </w:rPr>
                              <w:t>Medford, OR - (July 27, 2023) – Medford Irrigation District (MID), in partnership with the U.S. Department of Agriculture Natural Resources Conservation Service (NRCS) in Oregon, proposes to modernize the Joint System Canal to improve efficiency and reduce water loss. MID is the project sponsor and Rogue River Valley Irrigation District (RRVID) is a partner organization. Agricultural production in both districts depends on the ability to deliver water effectively and efficiently through the Joint System Canal, particularly during drought years when water supplies are limited.</w:t>
                            </w:r>
                          </w:p>
                          <w:p w14:paraId="16811DEB" w14:textId="58ACCFBF" w:rsidR="00C07374" w:rsidRDefault="00DF319B" w:rsidP="00DF319B">
                            <w:pPr>
                              <w:jc w:val="both"/>
                              <w:rPr>
                                <w:color w:val="23316B" w:themeColor="accent3"/>
                                <w:sz w:val="16"/>
                                <w:szCs w:val="16"/>
                              </w:rPr>
                            </w:pPr>
                            <w:r w:rsidRPr="00DF319B">
                              <w:rPr>
                                <w:color w:val="23316B" w:themeColor="accent3"/>
                                <w:sz w:val="16"/>
                                <w:szCs w:val="16"/>
                              </w:rPr>
                              <w:t>By converting the 13-mile open Joint System Canal into a piped or lined system, the proposed project would reduce conveyance and operational losses and improve water delivery to patrons in both MID and RRVID. NRCS in Oregon is providing funding and technical support and Farmers Conservation Alliance is assisting with the planning process as a contractor.</w:t>
                            </w:r>
                          </w:p>
                          <w:p w14:paraId="48C75723" w14:textId="267B0BAA" w:rsidR="00DF319B" w:rsidRPr="00DF319B" w:rsidRDefault="00DF319B" w:rsidP="00DF319B">
                            <w:pPr>
                              <w:jc w:val="center"/>
                              <w:rPr>
                                <w:color w:val="23316B" w:themeColor="accent3"/>
                                <w:sz w:val="16"/>
                                <w:szCs w:val="16"/>
                              </w:rPr>
                            </w:pPr>
                            <w:r w:rsidRPr="00DF319B">
                              <w:rPr>
                                <w:noProof/>
                              </w:rPr>
                              <w:drawing>
                                <wp:inline distT="0" distB="0" distL="0" distR="0" wp14:anchorId="1336A660" wp14:editId="43AEAB30">
                                  <wp:extent cx="1113739" cy="740418"/>
                                  <wp:effectExtent l="0" t="0" r="0" b="2540"/>
                                  <wp:docPr id="616501420"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r w:rsidR="00C15FD9" w:rsidRPr="00DF319B">
                              <w:rPr>
                                <w:noProof/>
                              </w:rPr>
                              <w:drawing>
                                <wp:inline distT="0" distB="0" distL="0" distR="0" wp14:anchorId="2B3AE913" wp14:editId="0E0C37AD">
                                  <wp:extent cx="1113739" cy="740418"/>
                                  <wp:effectExtent l="0" t="0" r="0" b="2540"/>
                                  <wp:docPr id="254311849"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r w:rsidR="00C15FD9" w:rsidRPr="00DF319B">
                              <w:rPr>
                                <w:noProof/>
                              </w:rPr>
                              <w:drawing>
                                <wp:inline distT="0" distB="0" distL="0" distR="0" wp14:anchorId="0E24081B" wp14:editId="1757B466">
                                  <wp:extent cx="1113739" cy="740418"/>
                                  <wp:effectExtent l="0" t="0" r="0" b="2540"/>
                                  <wp:docPr id="1194542765"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r w:rsidR="00C15FD9" w:rsidRPr="00DF319B">
                              <w:rPr>
                                <w:noProof/>
                              </w:rPr>
                              <w:drawing>
                                <wp:inline distT="0" distB="0" distL="0" distR="0" wp14:anchorId="0A4A0C05" wp14:editId="55BBC0E8">
                                  <wp:extent cx="1113739" cy="740418"/>
                                  <wp:effectExtent l="0" t="0" r="0" b="2540"/>
                                  <wp:docPr id="1551518540"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r w:rsidR="00C15FD9" w:rsidRPr="00DF319B">
                              <w:rPr>
                                <w:noProof/>
                              </w:rPr>
                              <w:drawing>
                                <wp:inline distT="0" distB="0" distL="0" distR="0" wp14:anchorId="4D8F3A77" wp14:editId="0AC2D89A">
                                  <wp:extent cx="1113739" cy="740418"/>
                                  <wp:effectExtent l="0" t="0" r="0" b="2540"/>
                                  <wp:docPr id="1058261948"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r w:rsidR="00C15FD9" w:rsidRPr="00DF319B">
                              <w:rPr>
                                <w:noProof/>
                              </w:rPr>
                              <w:drawing>
                                <wp:inline distT="0" distB="0" distL="0" distR="0" wp14:anchorId="597B3EBD" wp14:editId="6822CB86">
                                  <wp:extent cx="1113739" cy="740418"/>
                                  <wp:effectExtent l="0" t="0" r="0" b="2540"/>
                                  <wp:docPr id="1440945203"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4A512" id="Text Box 9" o:spid="_x0000_s1036" type="#_x0000_t202" style="position:absolute;margin-left:0;margin-top:-235.75pt;width:559.95pt;height:827.4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" filled="f" stroked="f" strokeweight=".5pt">
                <v:textbox>
                  <w:txbxContent>
                    <w:p w14:paraId="7C85CE5F" w14:textId="4090D837" w:rsidR="009362DB" w:rsidRDefault="009362DB" w:rsidP="009362DB">
                      <w:pPr>
                        <w:jc w:val="center"/>
                        <w:rPr>
                          <w:color w:val="23316B" w:themeColor="accent3"/>
                        </w:rPr>
                      </w:pPr>
                      <w:r>
                        <w:rPr>
                          <w:color w:val="23316B" w:themeColor="accent3"/>
                        </w:rPr>
                        <w:t>Floating Community Solar Project</w:t>
                      </w:r>
                    </w:p>
                    <w:p w14:paraId="5DF59ADF" w14:textId="335E4AA1" w:rsidR="009362DB" w:rsidRPr="009362DB" w:rsidRDefault="009362DB" w:rsidP="009362DB">
                      <w:pPr>
                        <w:spacing w:after="0" w:line="276" w:lineRule="auto"/>
                        <w:jc w:val="both"/>
                        <w:rPr>
                          <w:color w:val="23316B" w:themeColor="accent3"/>
                          <w:sz w:val="16"/>
                          <w:szCs w:val="16"/>
                        </w:rPr>
                      </w:pPr>
                      <w:r w:rsidRPr="009362DB">
                        <w:rPr>
                          <w:color w:val="23316B" w:themeColor="accent3"/>
                          <w:sz w:val="16"/>
                          <w:szCs w:val="16"/>
                        </w:rPr>
                        <w:t>In the spring of 2020, the Oregon Clean Power Cooperative (OCPC) reached out to discuss the opportunities and considerations of installing a floating community solar project on the re-regulation reservoir located next to the district’s office.</w:t>
                      </w:r>
                      <w:r>
                        <w:rPr>
                          <w:color w:val="23316B" w:themeColor="accent3"/>
                          <w:sz w:val="16"/>
                          <w:szCs w:val="16"/>
                        </w:rPr>
                        <w:t xml:space="preserve"> </w:t>
                      </w:r>
                      <w:r w:rsidRPr="009362DB">
                        <w:rPr>
                          <w:color w:val="23316B" w:themeColor="accent3"/>
                          <w:sz w:val="16"/>
                          <w:szCs w:val="16"/>
                        </w:rPr>
                        <w:t>Similarly installed projects in other locations have shown a number of potential benefits.</w:t>
                      </w:r>
                      <w:r>
                        <w:rPr>
                          <w:color w:val="23316B" w:themeColor="accent3"/>
                          <w:sz w:val="16"/>
                          <w:szCs w:val="16"/>
                        </w:rPr>
                        <w:t xml:space="preserve"> </w:t>
                      </w:r>
                      <w:r w:rsidRPr="009362DB">
                        <w:rPr>
                          <w:color w:val="23316B" w:themeColor="accent3"/>
                          <w:sz w:val="16"/>
                          <w:szCs w:val="16"/>
                        </w:rPr>
                        <w:t>Depending on the location and climate conditions, floating solar projects are estimated to reduce reservoir evaporation rates by 10%.</w:t>
                      </w:r>
                      <w:r>
                        <w:rPr>
                          <w:color w:val="23316B" w:themeColor="accent3"/>
                          <w:sz w:val="16"/>
                          <w:szCs w:val="16"/>
                        </w:rPr>
                        <w:t xml:space="preserve"> </w:t>
                      </w:r>
                      <w:r w:rsidRPr="009362DB">
                        <w:rPr>
                          <w:color w:val="23316B" w:themeColor="accent3"/>
                          <w:sz w:val="16"/>
                          <w:szCs w:val="16"/>
                        </w:rPr>
                        <w:t>Floating solar may also inhibit the growth of algae and other aquatic plants below the panels.</w:t>
                      </w:r>
                      <w:r>
                        <w:rPr>
                          <w:color w:val="23316B" w:themeColor="accent3"/>
                          <w:sz w:val="16"/>
                          <w:szCs w:val="16"/>
                        </w:rPr>
                        <w:t xml:space="preserve"> </w:t>
                      </w:r>
                      <w:r w:rsidRPr="009362DB">
                        <w:rPr>
                          <w:color w:val="23316B" w:themeColor="accent3"/>
                          <w:sz w:val="16"/>
                          <w:szCs w:val="16"/>
                        </w:rPr>
                        <w:t>Further, as an Oregon Community Solar Program project, the energy generated by the system could benefit both the district and our water users. Under the program’s rules, 40% of the energy would be made available to MID, 50% would be made available to offset the residential use of individual district irrigators, and 10% would be reserved for low-income Oregonians. Depending on the amount of grants or other outside funding that is able to be brought to the project, the district and individuals that subscribed to the project would see an immediate reduction in energy costs with no out-of-pocket expense.</w:t>
                      </w:r>
                      <w:r>
                        <w:rPr>
                          <w:color w:val="23316B" w:themeColor="accent3"/>
                          <w:sz w:val="16"/>
                          <w:szCs w:val="16"/>
                        </w:rPr>
                        <w:t xml:space="preserve"> </w:t>
                      </w:r>
                      <w:r w:rsidRPr="009362DB">
                        <w:rPr>
                          <w:color w:val="23316B" w:themeColor="accent3"/>
                          <w:sz w:val="16"/>
                          <w:szCs w:val="16"/>
                        </w:rPr>
                        <w:t>The project would be both the first floating solar installation in Oregon and the first Community Solar Project in the state directly targeted to support agriculture.</w:t>
                      </w:r>
                      <w:r>
                        <w:rPr>
                          <w:color w:val="23316B" w:themeColor="accent3"/>
                          <w:sz w:val="16"/>
                          <w:szCs w:val="16"/>
                        </w:rPr>
                        <w:t xml:space="preserve"> </w:t>
                      </w:r>
                      <w:r w:rsidRPr="009362DB">
                        <w:rPr>
                          <w:color w:val="23316B" w:themeColor="accent3"/>
                          <w:sz w:val="16"/>
                          <w:szCs w:val="16"/>
                        </w:rPr>
                        <w:t>The board felt these potential benefits made a project worthy of additional consideration.</w:t>
                      </w:r>
                      <w:r>
                        <w:rPr>
                          <w:color w:val="23316B" w:themeColor="accent3"/>
                          <w:sz w:val="16"/>
                          <w:szCs w:val="16"/>
                        </w:rPr>
                        <w:t xml:space="preserve"> </w:t>
                      </w:r>
                      <w:r w:rsidRPr="009362DB">
                        <w:rPr>
                          <w:color w:val="23316B" w:themeColor="accent3"/>
                          <w:sz w:val="16"/>
                          <w:szCs w:val="16"/>
                        </w:rPr>
                        <w:t>Farmers Conservation Alliance (FCA) worked with OCPC to further review the project and provided funding to support an early-stage interconnection study with Pacific Power to determine if the utility’s electrical grid could support a project at that location. The interconnection study indicated a project could likely go forward successfully, but further financial feasibility analysis showed that the project had costs that – at the time – were not easily offset by available grants.</w:t>
                      </w:r>
                      <w:r>
                        <w:rPr>
                          <w:color w:val="23316B" w:themeColor="accent3"/>
                          <w:sz w:val="16"/>
                          <w:szCs w:val="16"/>
                        </w:rPr>
                        <w:t xml:space="preserve"> </w:t>
                      </w:r>
                      <w:r w:rsidRPr="009362DB">
                        <w:rPr>
                          <w:color w:val="23316B" w:themeColor="accent3"/>
                          <w:sz w:val="16"/>
                          <w:szCs w:val="16"/>
                        </w:rPr>
                        <w:t>Over the last two years, grant funding opportunities expanded, and the project is now moving forward with further development activities.</w:t>
                      </w:r>
                      <w:r>
                        <w:rPr>
                          <w:color w:val="23316B" w:themeColor="accent3"/>
                          <w:sz w:val="16"/>
                          <w:szCs w:val="16"/>
                        </w:rPr>
                        <w:t xml:space="preserve"> </w:t>
                      </w:r>
                      <w:r w:rsidRPr="009362DB">
                        <w:rPr>
                          <w:color w:val="23316B" w:themeColor="accent3"/>
                          <w:sz w:val="16"/>
                          <w:szCs w:val="16"/>
                        </w:rPr>
                        <w:t>In March of this year, FCA and OCPC developed an application for a Congressionally Directed Spending request in support of the project. This is the same type of funding request that was used to raise $5 million in support of the first phase of the Joint System Canal Piping Project. Now FCA and OCPC are drafting a grant application to the new Oregon Department of Energy Community Renewable Energy Program.</w:t>
                      </w:r>
                      <w:r>
                        <w:rPr>
                          <w:color w:val="23316B" w:themeColor="accent3"/>
                          <w:sz w:val="16"/>
                          <w:szCs w:val="16"/>
                        </w:rPr>
                        <w:t xml:space="preserve"> </w:t>
                      </w:r>
                      <w:r w:rsidRPr="009362DB">
                        <w:rPr>
                          <w:color w:val="23316B" w:themeColor="accent3"/>
                          <w:sz w:val="16"/>
                          <w:szCs w:val="16"/>
                        </w:rPr>
                        <w:t xml:space="preserve">As proposed, the system would be </w:t>
                      </w:r>
                      <w:r w:rsidR="00DF319B" w:rsidRPr="009362DB">
                        <w:rPr>
                          <w:color w:val="23316B" w:themeColor="accent3"/>
                          <w:sz w:val="16"/>
                          <w:szCs w:val="16"/>
                        </w:rPr>
                        <w:t>an</w:t>
                      </w:r>
                      <w:r w:rsidRPr="009362DB">
                        <w:rPr>
                          <w:color w:val="23316B" w:themeColor="accent3"/>
                          <w:sz w:val="16"/>
                          <w:szCs w:val="16"/>
                        </w:rPr>
                        <w:t xml:space="preserve"> 867-kilowatt photovoltaic array, resting on UV-stabilized High-Density Polyethylene (food-grade plastic) floats. The panels would be tethered to the bottom and/or sides, rising and falling like a floating dock, and would take up approximately two acres of the reservoir. The system would be expected to produce up to 1,370,000 kWh per year, with energy generated by the array appearing as a credit on subscribers’ electricity bills, lowering the costs paid to the utility for energy.</w:t>
                      </w:r>
                      <w:r>
                        <w:rPr>
                          <w:color w:val="23316B" w:themeColor="accent3"/>
                          <w:sz w:val="16"/>
                          <w:szCs w:val="16"/>
                        </w:rPr>
                        <w:t xml:space="preserve"> </w:t>
                      </w:r>
                      <w:r w:rsidRPr="009362DB">
                        <w:rPr>
                          <w:color w:val="23316B" w:themeColor="accent3"/>
                          <w:sz w:val="16"/>
                          <w:szCs w:val="16"/>
                        </w:rPr>
                        <w:t>Long-term monitoring will evaluate the amount of water conserved from avoided evaporation and the ability of the project to reduce the growth of algae and aquatic weeds that foul the water supply, with results shared to contribute to the advancement of similar future projects.</w:t>
                      </w:r>
                      <w:r>
                        <w:rPr>
                          <w:color w:val="23316B" w:themeColor="accent3"/>
                          <w:sz w:val="16"/>
                          <w:szCs w:val="16"/>
                        </w:rPr>
                        <w:t xml:space="preserve"> </w:t>
                      </w:r>
                      <w:r w:rsidRPr="009362DB">
                        <w:rPr>
                          <w:color w:val="23316B" w:themeColor="accent3"/>
                          <w:sz w:val="16"/>
                          <w:szCs w:val="16"/>
                        </w:rPr>
                        <w:t>Additional details on the project will be shared as development moves forward.</w:t>
                      </w:r>
                    </w:p>
                    <w:p w14:paraId="0F8AD3D2" w14:textId="792EF63C" w:rsidR="000B2F5A" w:rsidRDefault="00FD2BD1" w:rsidP="00DF319B">
                      <w:pPr>
                        <w:jc w:val="center"/>
                        <w:rPr>
                          <w:color w:val="23316B" w:themeColor="accent3"/>
                        </w:rPr>
                      </w:pPr>
                      <w:r>
                        <w:rPr>
                          <w:noProof/>
                        </w:rPr>
                        <w:drawing>
                          <wp:inline distT="0" distB="0" distL="0" distR="0" wp14:anchorId="6FD9A42C" wp14:editId="19660087">
                            <wp:extent cx="2659597" cy="1994308"/>
                            <wp:effectExtent l="0" t="0" r="7620" b="6350"/>
                            <wp:docPr id="5" name="Picture 2" descr="May contain: solar panels and electrical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contain: solar panels and electrical dev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2219" cy="2026269"/>
                                    </a:xfrm>
                                    <a:prstGeom prst="rect">
                                      <a:avLst/>
                                    </a:prstGeom>
                                    <a:ln>
                                      <a:noFill/>
                                    </a:ln>
                                    <a:effectLst>
                                      <a:softEdge rad="112500"/>
                                    </a:effectLst>
                                  </pic:spPr>
                                </pic:pic>
                              </a:graphicData>
                            </a:graphic>
                          </wp:inline>
                        </w:drawing>
                      </w:r>
                      <w:r w:rsidR="00C07374">
                        <w:rPr>
                          <w:noProof/>
                        </w:rPr>
                        <w:drawing>
                          <wp:inline distT="0" distB="0" distL="0" distR="0" wp14:anchorId="2D051BF8" wp14:editId="3C314E77">
                            <wp:extent cx="3586222" cy="2014855"/>
                            <wp:effectExtent l="0" t="0" r="0" b="4445"/>
                            <wp:docPr id="1264630103" name="Picture 1" descr="A large field of v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30103" name="Picture 1" descr="A large field of vines&#10;&#10;Description automatically generated with medium confidence"/>
                                    <pic:cNvPicPr/>
                                  </pic:nvPicPr>
                                  <pic:blipFill>
                                    <a:blip r:embed="rId16"/>
                                    <a:stretch>
                                      <a:fillRect/>
                                    </a:stretch>
                                  </pic:blipFill>
                                  <pic:spPr>
                                    <a:xfrm>
                                      <a:off x="0" y="0"/>
                                      <a:ext cx="3615360" cy="2031226"/>
                                    </a:xfrm>
                                    <a:prstGeom prst="rect">
                                      <a:avLst/>
                                    </a:prstGeom>
                                    <a:ln>
                                      <a:noFill/>
                                    </a:ln>
                                    <a:effectLst>
                                      <a:softEdge rad="112500"/>
                                    </a:effectLst>
                                  </pic:spPr>
                                </pic:pic>
                              </a:graphicData>
                            </a:graphic>
                          </wp:inline>
                        </w:drawing>
                      </w:r>
                    </w:p>
                    <w:p w14:paraId="0D36897D" w14:textId="2B3C3DA6" w:rsidR="009362DB" w:rsidRDefault="009362DB" w:rsidP="009362DB">
                      <w:pPr>
                        <w:jc w:val="center"/>
                        <w:rPr>
                          <w:color w:val="23316B" w:themeColor="accent3"/>
                        </w:rPr>
                      </w:pPr>
                      <w:r>
                        <w:rPr>
                          <w:color w:val="23316B" w:themeColor="accent3"/>
                        </w:rPr>
                        <w:t>Joint System Piping Canal Project</w:t>
                      </w:r>
                    </w:p>
                    <w:p w14:paraId="357BEA36" w14:textId="3225A49A" w:rsidR="00C07374" w:rsidRPr="00C07374" w:rsidRDefault="00C07374" w:rsidP="00C07374">
                      <w:pPr>
                        <w:jc w:val="both"/>
                        <w:rPr>
                          <w:color w:val="23316B" w:themeColor="accent3"/>
                          <w:sz w:val="16"/>
                          <w:szCs w:val="16"/>
                        </w:rPr>
                      </w:pPr>
                      <w:r w:rsidRPr="00C07374">
                        <w:rPr>
                          <w:color w:val="23316B" w:themeColor="accent3"/>
                          <w:sz w:val="16"/>
                          <w:szCs w:val="16"/>
                        </w:rPr>
                        <w:t xml:space="preserve">The Joint System Canal (JSC) is a </w:t>
                      </w:r>
                      <w:r w:rsidR="00DF319B">
                        <w:rPr>
                          <w:color w:val="23316B" w:themeColor="accent3"/>
                          <w:sz w:val="16"/>
                          <w:szCs w:val="16"/>
                        </w:rPr>
                        <w:t>13.6-mile</w:t>
                      </w:r>
                      <w:r w:rsidRPr="00C07374">
                        <w:rPr>
                          <w:color w:val="23316B" w:themeColor="accent3"/>
                          <w:sz w:val="16"/>
                          <w:szCs w:val="16"/>
                        </w:rPr>
                        <w:t xml:space="preserve"> irrigation canal at the beginning of both the Rogue River Valley and Medford Irrigation Districts. The JSC serves 2,200 farms and over 21,000 irrigated acres. The existing canal poses many challenges for the irrigation districts including significant maintenance costs and evaporation and seepage losses. The open water transportation and flood irrigation return flows contribute to water quality issues in Little Butte Creek and Rogue Basin.</w:t>
                      </w:r>
                    </w:p>
                    <w:p w14:paraId="1A3127D9" w14:textId="41714548" w:rsidR="00C07374" w:rsidRPr="00C07374" w:rsidRDefault="00C07374" w:rsidP="00C07374">
                      <w:pPr>
                        <w:jc w:val="both"/>
                        <w:rPr>
                          <w:color w:val="23316B" w:themeColor="accent3"/>
                          <w:sz w:val="16"/>
                          <w:szCs w:val="16"/>
                        </w:rPr>
                      </w:pPr>
                      <w:r w:rsidRPr="00C07374">
                        <w:rPr>
                          <w:color w:val="23316B" w:themeColor="accent3"/>
                          <w:sz w:val="16"/>
                          <w:szCs w:val="16"/>
                        </w:rPr>
                        <w:t>The irrigation districts and partners are planning to pipe the entire JSC in a series of phases. Piping the canal will help the irrigation districts provide more and cleaner, pressurized water to their patrons. Water quality in the Rogue Basin and Little Butte Creek may be improved by reducing water quality impairment in water transportation and on-farm irrigation improvements that occur as a result of the project. The project will also result in instream conserved water for Little Butte Creek.</w:t>
                      </w:r>
                      <w:r>
                        <w:rPr>
                          <w:color w:val="23316B" w:themeColor="accent3"/>
                          <w:sz w:val="16"/>
                          <w:szCs w:val="16"/>
                        </w:rPr>
                        <w:t xml:space="preserve"> </w:t>
                      </w:r>
                      <w:r w:rsidRPr="00C07374">
                        <w:rPr>
                          <w:color w:val="23316B" w:themeColor="accent3"/>
                          <w:sz w:val="16"/>
                          <w:szCs w:val="16"/>
                        </w:rPr>
                        <w:t>JSWCD is supporting this project via outreach efforts, project design work, and pre-project water quality monitoring.</w:t>
                      </w:r>
                    </w:p>
                    <w:p w14:paraId="24DC2C36" w14:textId="659CD9A4" w:rsidR="009362DB" w:rsidRDefault="009362DB" w:rsidP="009362DB">
                      <w:pPr>
                        <w:jc w:val="center"/>
                        <w:rPr>
                          <w:color w:val="23316B" w:themeColor="accent3"/>
                        </w:rPr>
                      </w:pPr>
                      <w:r>
                        <w:rPr>
                          <w:color w:val="23316B" w:themeColor="accent3"/>
                        </w:rPr>
                        <w:t>Watershed Plan EIS Project</w:t>
                      </w:r>
                    </w:p>
                    <w:p w14:paraId="2457E2C8" w14:textId="77777777" w:rsidR="00DF319B" w:rsidRPr="00DF319B" w:rsidRDefault="00DF319B" w:rsidP="00DF319B">
                      <w:pPr>
                        <w:jc w:val="both"/>
                        <w:rPr>
                          <w:color w:val="23316B" w:themeColor="accent3"/>
                          <w:sz w:val="16"/>
                          <w:szCs w:val="16"/>
                        </w:rPr>
                      </w:pPr>
                      <w:r w:rsidRPr="00DF319B">
                        <w:rPr>
                          <w:color w:val="23316B" w:themeColor="accent3"/>
                          <w:sz w:val="16"/>
                          <w:szCs w:val="16"/>
                        </w:rPr>
                        <w:t>Medford, OR - (July 27, 2023) – Medford Irrigation District (MID), in partnership with the U.S. Department of Agriculture Natural Resources Conservation Service (NRCS) in Oregon, proposes to modernize the Joint System Canal to improve efficiency and reduce water loss. MID is the project sponsor and Rogue River Valley Irrigation District (RRVID) is a partner organization. Agricultural production in both districts depends on the ability to deliver water effectively and efficiently through the Joint System Canal, particularly during drought years when water supplies are limited.</w:t>
                      </w:r>
                    </w:p>
                    <w:p w14:paraId="16811DEB" w14:textId="58ACCFBF" w:rsidR="00C07374" w:rsidRDefault="00DF319B" w:rsidP="00DF319B">
                      <w:pPr>
                        <w:jc w:val="both"/>
                        <w:rPr>
                          <w:color w:val="23316B" w:themeColor="accent3"/>
                          <w:sz w:val="16"/>
                          <w:szCs w:val="16"/>
                        </w:rPr>
                      </w:pPr>
                      <w:r w:rsidRPr="00DF319B">
                        <w:rPr>
                          <w:color w:val="23316B" w:themeColor="accent3"/>
                          <w:sz w:val="16"/>
                          <w:szCs w:val="16"/>
                        </w:rPr>
                        <w:t>By converting the 13-mile open Joint System Canal into a piped or lined system, the proposed project would reduce conveyance and operational losses and improve water delivery to patrons in both MID and RRVID. NRCS in Oregon is providing funding and technical support and Farmers Conservation Alliance is assisting with the planning process as a contractor.</w:t>
                      </w:r>
                    </w:p>
                    <w:p w14:paraId="48C75723" w14:textId="267B0BAA" w:rsidR="00DF319B" w:rsidRPr="00DF319B" w:rsidRDefault="00DF319B" w:rsidP="00DF319B">
                      <w:pPr>
                        <w:jc w:val="center"/>
                        <w:rPr>
                          <w:color w:val="23316B" w:themeColor="accent3"/>
                          <w:sz w:val="16"/>
                          <w:szCs w:val="16"/>
                        </w:rPr>
                      </w:pPr>
                      <w:r w:rsidRPr="00DF319B">
                        <w:rPr>
                          <w:noProof/>
                        </w:rPr>
                        <w:drawing>
                          <wp:inline distT="0" distB="0" distL="0" distR="0" wp14:anchorId="1336A660" wp14:editId="43AEAB30">
                            <wp:extent cx="1113739" cy="740418"/>
                            <wp:effectExtent l="0" t="0" r="0" b="2540"/>
                            <wp:docPr id="616501420"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r w:rsidR="00C15FD9" w:rsidRPr="00DF319B">
                        <w:rPr>
                          <w:noProof/>
                        </w:rPr>
                        <w:drawing>
                          <wp:inline distT="0" distB="0" distL="0" distR="0" wp14:anchorId="2B3AE913" wp14:editId="0E0C37AD">
                            <wp:extent cx="1113739" cy="740418"/>
                            <wp:effectExtent l="0" t="0" r="0" b="2540"/>
                            <wp:docPr id="254311849"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r w:rsidR="00C15FD9" w:rsidRPr="00DF319B">
                        <w:rPr>
                          <w:noProof/>
                        </w:rPr>
                        <w:drawing>
                          <wp:inline distT="0" distB="0" distL="0" distR="0" wp14:anchorId="0E24081B" wp14:editId="1757B466">
                            <wp:extent cx="1113739" cy="740418"/>
                            <wp:effectExtent l="0" t="0" r="0" b="2540"/>
                            <wp:docPr id="1194542765"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r w:rsidR="00C15FD9" w:rsidRPr="00DF319B">
                        <w:rPr>
                          <w:noProof/>
                        </w:rPr>
                        <w:drawing>
                          <wp:inline distT="0" distB="0" distL="0" distR="0" wp14:anchorId="0A4A0C05" wp14:editId="55BBC0E8">
                            <wp:extent cx="1113739" cy="740418"/>
                            <wp:effectExtent l="0" t="0" r="0" b="2540"/>
                            <wp:docPr id="1551518540"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r w:rsidR="00C15FD9" w:rsidRPr="00DF319B">
                        <w:rPr>
                          <w:noProof/>
                        </w:rPr>
                        <w:drawing>
                          <wp:inline distT="0" distB="0" distL="0" distR="0" wp14:anchorId="4D8F3A77" wp14:editId="0AC2D89A">
                            <wp:extent cx="1113739" cy="740418"/>
                            <wp:effectExtent l="0" t="0" r="0" b="2540"/>
                            <wp:docPr id="1058261948"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r w:rsidR="00C15FD9" w:rsidRPr="00DF319B">
                        <w:rPr>
                          <w:noProof/>
                        </w:rPr>
                        <w:drawing>
                          <wp:inline distT="0" distB="0" distL="0" distR="0" wp14:anchorId="597B3EBD" wp14:editId="6822CB86">
                            <wp:extent cx="1113739" cy="740418"/>
                            <wp:effectExtent l="0" t="0" r="0" b="2540"/>
                            <wp:docPr id="1440945203" name="Picture 1" descr="Long pip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420" name="Picture 1" descr="Long pipes in a field&#10;&#10;Description automatically generated"/>
                                    <pic:cNvPicPr/>
                                  </pic:nvPicPr>
                                  <pic:blipFill>
                                    <a:blip r:embed="rId17"/>
                                    <a:stretch>
                                      <a:fillRect/>
                                    </a:stretch>
                                  </pic:blipFill>
                                  <pic:spPr>
                                    <a:xfrm>
                                      <a:off x="0" y="0"/>
                                      <a:ext cx="1147894" cy="763124"/>
                                    </a:xfrm>
                                    <a:prstGeom prst="rect">
                                      <a:avLst/>
                                    </a:prstGeom>
                                    <a:ln>
                                      <a:noFill/>
                                    </a:ln>
                                    <a:effectLst>
                                      <a:softEdge rad="112500"/>
                                    </a:effectLst>
                                  </pic:spPr>
                                </pic:pic>
                              </a:graphicData>
                            </a:graphic>
                          </wp:inline>
                        </w:drawing>
                      </w:r>
                    </w:p>
                  </w:txbxContent>
                </v:textbox>
                <w10:wrap anchorx="margin"/>
              </v:shape>
            </w:pict>
          </mc:Fallback>
        </mc:AlternateContent>
      </w:r>
    </w:p>
    <w:p w14:paraId="4172132F" w14:textId="77777777" w:rsidR="00BA5284" w:rsidRDefault="009362DB" w:rsidP="00BA5284">
      <w:pPr>
        <w:jc w:val="center"/>
      </w:pPr>
      <w:r>
        <w:br w:type="page"/>
      </w:r>
    </w:p>
    <w:p w14:paraId="67FBB1E8" w14:textId="005C49A0" w:rsidR="00BA5284" w:rsidRDefault="00AB723D" w:rsidP="00BA5284">
      <w:pPr>
        <w:jc w:val="center"/>
      </w:pPr>
      <w:r>
        <w:rPr>
          <w:noProof/>
        </w:rPr>
        <w:lastRenderedPageBreak/>
        <mc:AlternateContent>
          <mc:Choice Requires="wps">
            <w:drawing>
              <wp:anchor distT="0" distB="0" distL="114300" distR="114300" simplePos="0" relativeHeight="251665408" behindDoc="1" locked="0" layoutInCell="1" allowOverlap="1" wp14:anchorId="0EE280DF" wp14:editId="74545434">
                <wp:simplePos x="0" y="0"/>
                <wp:positionH relativeFrom="margin">
                  <wp:align>right</wp:align>
                </wp:positionH>
                <wp:positionV relativeFrom="page">
                  <wp:posOffset>466725</wp:posOffset>
                </wp:positionV>
                <wp:extent cx="6851015" cy="4503761"/>
                <wp:effectExtent l="0" t="0" r="0" b="0"/>
                <wp:wrapNone/>
                <wp:docPr id="18"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4503761"/>
                        </a:xfrm>
                        <a:prstGeom prst="rect">
                          <a:avLst/>
                        </a:prstGeom>
                        <a:noFill/>
                        <a:ln w="9525">
                          <a:noFill/>
                          <a:miter lim="800000"/>
                          <a:headEnd/>
                          <a:tailEnd/>
                        </a:ln>
                      </wps:spPr>
                      <wps:txbx>
                        <w:txbxContent>
                          <w:p w14:paraId="0519F3DF" w14:textId="592504F5" w:rsidR="00AA1EEA" w:rsidRPr="002E6273" w:rsidRDefault="00DB0065" w:rsidP="002E6273">
                            <w:pPr>
                              <w:pStyle w:val="Heading2"/>
                            </w:pPr>
                            <w:r>
                              <w:t>a word from our manager</w:t>
                            </w:r>
                            <w:r>
                              <w:tab/>
                            </w:r>
                          </w:p>
                          <w:p w14:paraId="4FAD74FF" w14:textId="0BE84420" w:rsidR="00AA1EEA" w:rsidRPr="004F181F" w:rsidRDefault="00DB0065" w:rsidP="002E6273">
                            <w:pPr>
                              <w:pStyle w:val="Heading7"/>
                            </w:pPr>
                            <w:r>
                              <w:t>Jack Friend</w:t>
                            </w:r>
                          </w:p>
                          <w:p w14:paraId="0E507784" w14:textId="77777777" w:rsidR="00D423B1" w:rsidRPr="00D423B1" w:rsidRDefault="00D423B1" w:rsidP="00D423B1">
                            <w:pPr>
                              <w:pStyle w:val="Heading4"/>
                            </w:pPr>
                            <w:r w:rsidRPr="00D423B1">
                              <w:t>As of June 28, 2024, our combined water supply in Fourmile and Fish Lake is 54% of full pool. That is 76% of the average for this time of year. The supply is like last year but slightly less storage (750 A/F).  The Talent supply we get out of Emigrant is at 40% or 3,185 A/F. We have started using stored water as of June 13</w:t>
                            </w:r>
                            <w:r w:rsidRPr="00D423B1">
                              <w:rPr>
                                <w:vertAlign w:val="superscript"/>
                              </w:rPr>
                              <w:t>th</w:t>
                            </w:r>
                            <w:r w:rsidRPr="00D423B1">
                              <w:t xml:space="preserve"> and the outlook is similar to last year when we made it into the middle of September. Weather patterns and demand will have an impact on the supply and decisions for the end of our irrigation season. Please sign up for our email updates online at </w:t>
                            </w:r>
                            <w:hyperlink r:id="rId18" w:history="1">
                              <w:r w:rsidRPr="00D423B1">
                                <w:rPr>
                                  <w:rStyle w:val="Hyperlink"/>
                                </w:rPr>
                                <w:t>www.Medfordid.org</w:t>
                              </w:r>
                            </w:hyperlink>
                            <w:r w:rsidRPr="00D423B1">
                              <w:t xml:space="preserve"> for the most up-to-date information. </w:t>
                            </w:r>
                          </w:p>
                          <w:p w14:paraId="72E79A21" w14:textId="769476A3" w:rsidR="00AA1EEA" w:rsidRPr="002E6273" w:rsidRDefault="00AA1EEA" w:rsidP="002E6273">
                            <w:pPr>
                              <w:pStyle w:val="Heading4"/>
                            </w:pPr>
                          </w:p>
                        </w:txbxContent>
                      </wps:txbx>
                      <wps:bodyPr rot="0" vert="horz" wrap="square" lIns="182880" tIns="18288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280DF" id="_x0000_s1037" type="#_x0000_t202" alt="Text box to enter heading and description" style="position:absolute;left:0;text-align:left;margin-left:488.25pt;margin-top:36.75pt;width:539.45pt;height:354.6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" filled="f" stroked="f">
                <v:textbox inset="14.4pt,14.4pt">
                  <w:txbxContent>
                    <w:p w14:paraId="0519F3DF" w14:textId="592504F5" w:rsidR="00AA1EEA" w:rsidRPr="002E6273" w:rsidRDefault="00DB0065" w:rsidP="002E6273">
                      <w:pPr>
                        <w:pStyle w:val="Heading2"/>
                      </w:pPr>
                      <w:r>
                        <w:t>a word from our manager</w:t>
                      </w:r>
                      <w:r>
                        <w:tab/>
                      </w:r>
                    </w:p>
                    <w:p w14:paraId="4FAD74FF" w14:textId="0BE84420" w:rsidR="00AA1EEA" w:rsidRPr="004F181F" w:rsidRDefault="00DB0065" w:rsidP="002E6273">
                      <w:pPr>
                        <w:pStyle w:val="Heading7"/>
                      </w:pPr>
                      <w:r>
                        <w:t>Jack Friend</w:t>
                      </w:r>
                    </w:p>
                    <w:p w14:paraId="0E507784" w14:textId="77777777" w:rsidR="00D423B1" w:rsidRPr="00D423B1" w:rsidRDefault="00D423B1" w:rsidP="00D423B1">
                      <w:pPr>
                        <w:pStyle w:val="Heading4"/>
                      </w:pPr>
                      <w:r w:rsidRPr="00D423B1">
                        <w:t>As of June 28, 2024, our combined water supply in Fourmile and Fish Lake is 54% of full pool. That is 76% of the average for this time of year. The supply is like last year but slightly less storage (750 A/F).  The Talent supply we get out of Emigrant is at 40% or 3,185 A/F. We have started using stored water as of June 13</w:t>
                      </w:r>
                      <w:r w:rsidRPr="00D423B1">
                        <w:rPr>
                          <w:vertAlign w:val="superscript"/>
                        </w:rPr>
                        <w:t>th</w:t>
                      </w:r>
                      <w:r w:rsidRPr="00D423B1">
                        <w:t xml:space="preserve"> and the outlook is similar to last year when we made it into the middle of September. Weather patterns and demand will have an impact on the supply and decisions for the end of our irrigation season. Please sign up for our email updates online at </w:t>
                      </w:r>
                      <w:hyperlink r:id="rId19" w:history="1">
                        <w:r w:rsidRPr="00D423B1">
                          <w:rPr>
                            <w:rStyle w:val="Hyperlink"/>
                          </w:rPr>
                          <w:t>www.Medfordid.org</w:t>
                        </w:r>
                      </w:hyperlink>
                      <w:r w:rsidRPr="00D423B1">
                        <w:t xml:space="preserve"> for the most up-to-date information. </w:t>
                      </w:r>
                    </w:p>
                    <w:p w14:paraId="72E79A21" w14:textId="769476A3" w:rsidR="00AA1EEA" w:rsidRPr="002E6273" w:rsidRDefault="00AA1EEA" w:rsidP="002E6273">
                      <w:pPr>
                        <w:pStyle w:val="Heading4"/>
                      </w:pPr>
                    </w:p>
                  </w:txbxContent>
                </v:textbox>
                <w10:wrap anchorx="margin" anchory="page"/>
              </v:shape>
            </w:pict>
          </mc:Fallback>
        </mc:AlternateContent>
      </w:r>
    </w:p>
    <w:p w14:paraId="1D0734F3" w14:textId="77777777" w:rsidR="00BA5284" w:rsidRDefault="00BA5284" w:rsidP="00BA5284">
      <w:pPr>
        <w:jc w:val="center"/>
      </w:pPr>
    </w:p>
    <w:p w14:paraId="305DA3A3" w14:textId="77777777" w:rsidR="00BA5284" w:rsidRDefault="00BA5284" w:rsidP="00BA5284">
      <w:pPr>
        <w:jc w:val="center"/>
      </w:pPr>
    </w:p>
    <w:p w14:paraId="369E20AA" w14:textId="77777777" w:rsidR="00BA5284" w:rsidRDefault="00BA5284" w:rsidP="00BA5284">
      <w:pPr>
        <w:jc w:val="center"/>
      </w:pPr>
    </w:p>
    <w:p w14:paraId="295118EF" w14:textId="77777777" w:rsidR="00BA5284" w:rsidRDefault="00BA5284" w:rsidP="00BA5284">
      <w:pPr>
        <w:jc w:val="center"/>
      </w:pPr>
    </w:p>
    <w:p w14:paraId="6C06AA57" w14:textId="77777777" w:rsidR="00BA5284" w:rsidRDefault="00BA5284" w:rsidP="00BA5284">
      <w:pPr>
        <w:jc w:val="center"/>
      </w:pPr>
    </w:p>
    <w:p w14:paraId="641C114A" w14:textId="77777777" w:rsidR="00BA5284" w:rsidRDefault="00BA5284" w:rsidP="00BA5284">
      <w:pPr>
        <w:jc w:val="center"/>
      </w:pPr>
    </w:p>
    <w:p w14:paraId="03CE9FD6" w14:textId="77777777" w:rsidR="00BA5284" w:rsidRDefault="00BA5284" w:rsidP="00BA5284">
      <w:pPr>
        <w:jc w:val="center"/>
      </w:pPr>
    </w:p>
    <w:p w14:paraId="4B25E7A4" w14:textId="77777777" w:rsidR="00BA5284" w:rsidRDefault="00BA5284" w:rsidP="00BA5284">
      <w:pPr>
        <w:jc w:val="center"/>
      </w:pPr>
    </w:p>
    <w:p w14:paraId="5D83D7C5" w14:textId="77777777" w:rsidR="00BA5284" w:rsidRDefault="00BA5284" w:rsidP="00BA5284">
      <w:pPr>
        <w:jc w:val="center"/>
      </w:pPr>
    </w:p>
    <w:p w14:paraId="44A5CD73" w14:textId="77777777" w:rsidR="00BA5284" w:rsidRDefault="00BA5284" w:rsidP="00BA5284">
      <w:pPr>
        <w:spacing w:after="0" w:line="240" w:lineRule="auto"/>
      </w:pPr>
    </w:p>
    <w:p w14:paraId="2C5864D9" w14:textId="77777777" w:rsidR="00BA5284" w:rsidRDefault="00BA5284" w:rsidP="00BA5284">
      <w:pPr>
        <w:spacing w:after="0" w:line="240" w:lineRule="auto"/>
      </w:pPr>
    </w:p>
    <w:p w14:paraId="665A3BF2" w14:textId="77777777" w:rsidR="00BA5284" w:rsidRDefault="00BA5284" w:rsidP="00BA5284">
      <w:pPr>
        <w:spacing w:after="0" w:line="240" w:lineRule="auto"/>
      </w:pPr>
    </w:p>
    <w:p w14:paraId="4A7F22B1" w14:textId="77777777" w:rsidR="00BA5284" w:rsidRDefault="00BA5284" w:rsidP="00BA5284">
      <w:pPr>
        <w:spacing w:after="0" w:line="240" w:lineRule="auto"/>
      </w:pPr>
    </w:p>
    <w:p w14:paraId="09D939C0" w14:textId="77777777" w:rsidR="00BA5284" w:rsidRDefault="00BA5284" w:rsidP="00BA5284">
      <w:pPr>
        <w:spacing w:after="0" w:line="240" w:lineRule="auto"/>
      </w:pPr>
    </w:p>
    <w:p w14:paraId="45C755D3" w14:textId="77777777" w:rsidR="00BA5284" w:rsidRDefault="00BA5284" w:rsidP="00BA5284">
      <w:pPr>
        <w:spacing w:after="0" w:line="240" w:lineRule="auto"/>
      </w:pPr>
    </w:p>
    <w:p w14:paraId="7243097A" w14:textId="77777777" w:rsidR="00BA5284" w:rsidRDefault="00BA5284" w:rsidP="00BA5284">
      <w:pPr>
        <w:spacing w:after="0" w:line="240" w:lineRule="auto"/>
      </w:pPr>
    </w:p>
    <w:p w14:paraId="0494E985" w14:textId="77777777" w:rsidR="00BA5284" w:rsidRDefault="00BA5284" w:rsidP="00BA5284">
      <w:pPr>
        <w:spacing w:after="0" w:line="240" w:lineRule="auto"/>
      </w:pPr>
    </w:p>
    <w:p w14:paraId="2B43A94B" w14:textId="77777777" w:rsidR="00BA5284" w:rsidRDefault="00BA5284" w:rsidP="00BA5284">
      <w:pPr>
        <w:spacing w:after="0" w:line="240" w:lineRule="auto"/>
      </w:pPr>
    </w:p>
    <w:p w14:paraId="07FCD6BB" w14:textId="77777777" w:rsidR="00BA5284" w:rsidRDefault="00BA5284" w:rsidP="00BA5284">
      <w:pPr>
        <w:spacing w:after="0" w:line="240" w:lineRule="auto"/>
      </w:pPr>
    </w:p>
    <w:p w14:paraId="1CF1338E" w14:textId="77777777" w:rsidR="00BA5284" w:rsidRDefault="00BA5284" w:rsidP="00BA5284">
      <w:pPr>
        <w:spacing w:after="0" w:line="240" w:lineRule="auto"/>
      </w:pPr>
    </w:p>
    <w:p w14:paraId="5A2497D2" w14:textId="77777777" w:rsidR="00BA5284" w:rsidRDefault="00BA5284" w:rsidP="00BA5284">
      <w:pPr>
        <w:spacing w:after="0" w:line="240" w:lineRule="auto"/>
      </w:pPr>
    </w:p>
    <w:p w14:paraId="0904C772" w14:textId="11338404" w:rsidR="00370DAF" w:rsidRDefault="00BA5284" w:rsidP="00BA5284">
      <w:pPr>
        <w:spacing w:after="0" w:line="240" w:lineRule="auto"/>
      </w:pPr>
      <w:r>
        <w:t>MEDFORD IRRIGATION DISTRICT</w:t>
      </w:r>
    </w:p>
    <w:p w14:paraId="3032C646" w14:textId="5151F508" w:rsidR="00BA5284" w:rsidRDefault="00BA5284" w:rsidP="00BA5284">
      <w:pPr>
        <w:spacing w:after="0" w:line="240" w:lineRule="auto"/>
      </w:pPr>
      <w:r>
        <w:t>PO BOX 70</w:t>
      </w:r>
    </w:p>
    <w:p w14:paraId="2E17A999" w14:textId="15E65723" w:rsidR="00BA5284" w:rsidRDefault="00BA5284" w:rsidP="00BA5284">
      <w:pPr>
        <w:spacing w:after="0" w:line="240" w:lineRule="auto"/>
      </w:pPr>
      <w:r>
        <w:t>JACKSONVILLE, OR 97530</w:t>
      </w:r>
    </w:p>
    <w:p w14:paraId="33AE2E5B" w14:textId="77777777" w:rsidR="00BA5284" w:rsidRDefault="00BA5284" w:rsidP="00BA5284">
      <w:pPr>
        <w:spacing w:after="0" w:line="240" w:lineRule="auto"/>
      </w:pPr>
    </w:p>
    <w:p w14:paraId="4A89B66E" w14:textId="77777777" w:rsidR="00BA5284" w:rsidRDefault="00BA5284" w:rsidP="00BA5284">
      <w:pPr>
        <w:spacing w:after="0" w:line="240" w:lineRule="auto"/>
      </w:pPr>
    </w:p>
    <w:p w14:paraId="4BA18920" w14:textId="77777777" w:rsidR="00BA5284" w:rsidRDefault="00BA5284" w:rsidP="00BA5284">
      <w:pPr>
        <w:spacing w:after="0" w:line="240" w:lineRule="auto"/>
      </w:pPr>
    </w:p>
    <w:p w14:paraId="6BE2132C" w14:textId="77777777" w:rsidR="00BA5284" w:rsidRDefault="00BA5284" w:rsidP="00BA5284">
      <w:pPr>
        <w:spacing w:after="0" w:line="240" w:lineRule="auto"/>
      </w:pPr>
    </w:p>
    <w:p w14:paraId="22F3EA11" w14:textId="77777777" w:rsidR="00BA5284" w:rsidRDefault="00BA5284" w:rsidP="00BA5284">
      <w:pPr>
        <w:spacing w:after="0" w:line="240" w:lineRule="auto"/>
      </w:pPr>
    </w:p>
    <w:p w14:paraId="155ABCA5" w14:textId="77777777" w:rsidR="00007EE4" w:rsidRDefault="00007EE4" w:rsidP="00BA5284">
      <w:pPr>
        <w:spacing w:after="0" w:line="240" w:lineRule="auto"/>
        <w:ind w:left="5220"/>
      </w:pPr>
    </w:p>
    <w:p w14:paraId="116164A8" w14:textId="77777777" w:rsidR="00C737F6" w:rsidRDefault="00C737F6" w:rsidP="00BA5284">
      <w:pPr>
        <w:spacing w:after="0" w:line="240" w:lineRule="auto"/>
        <w:ind w:left="5220"/>
      </w:pPr>
    </w:p>
    <w:p w14:paraId="43060784" w14:textId="77777777" w:rsidR="00C737F6" w:rsidRDefault="00C737F6" w:rsidP="00BA5284">
      <w:pPr>
        <w:spacing w:after="0" w:line="240" w:lineRule="auto"/>
        <w:ind w:left="5220"/>
      </w:pPr>
    </w:p>
    <w:p w14:paraId="17991307" w14:textId="77777777" w:rsidR="00C737F6" w:rsidRDefault="00C737F6" w:rsidP="00BA5284">
      <w:pPr>
        <w:spacing w:after="0" w:line="240" w:lineRule="auto"/>
        <w:ind w:left="5220"/>
      </w:pPr>
    </w:p>
    <w:p w14:paraId="323EAB6B" w14:textId="77777777" w:rsidR="00C737F6" w:rsidRDefault="00C737F6" w:rsidP="00BA5284">
      <w:pPr>
        <w:spacing w:after="0" w:line="240" w:lineRule="auto"/>
        <w:ind w:left="5220"/>
      </w:pPr>
    </w:p>
    <w:p w14:paraId="098BC177" w14:textId="77777777" w:rsidR="00C737F6" w:rsidRDefault="00C737F6" w:rsidP="00BA5284">
      <w:pPr>
        <w:spacing w:after="0" w:line="240" w:lineRule="auto"/>
        <w:ind w:left="5220"/>
      </w:pPr>
    </w:p>
    <w:p w14:paraId="617BB0C9" w14:textId="77777777" w:rsidR="00AB723D" w:rsidRDefault="00AB723D" w:rsidP="00BA5284">
      <w:pPr>
        <w:spacing w:after="0" w:line="240" w:lineRule="auto"/>
        <w:ind w:left="5220"/>
      </w:pPr>
    </w:p>
    <w:p w14:paraId="09980434" w14:textId="77777777" w:rsidR="00AB723D" w:rsidRDefault="00AB723D" w:rsidP="00BA5284">
      <w:pPr>
        <w:spacing w:after="0" w:line="240" w:lineRule="auto"/>
        <w:ind w:left="5220"/>
      </w:pPr>
    </w:p>
    <w:p w14:paraId="3D309F12" w14:textId="77777777" w:rsidR="00AB723D" w:rsidRDefault="00AB723D" w:rsidP="00BA5284">
      <w:pPr>
        <w:spacing w:after="0" w:line="240" w:lineRule="auto"/>
        <w:ind w:left="5220"/>
      </w:pPr>
    </w:p>
    <w:p w14:paraId="4CB7D4D6" w14:textId="77777777" w:rsidR="00AB723D" w:rsidRDefault="00AB723D" w:rsidP="00BA5284">
      <w:pPr>
        <w:spacing w:after="0" w:line="240" w:lineRule="auto"/>
        <w:ind w:left="5220"/>
      </w:pPr>
    </w:p>
    <w:p w14:paraId="69962838" w14:textId="77777777" w:rsidR="00AB723D" w:rsidRPr="00AB723D" w:rsidRDefault="00AB723D" w:rsidP="00AB723D">
      <w:pPr>
        <w:pStyle w:val="TextBoxDescription"/>
        <w:spacing w:before="0" w:after="0" w:line="240" w:lineRule="auto"/>
        <w:rPr>
          <w:b/>
          <w:bCs/>
          <w:color w:val="FF0000"/>
          <w:sz w:val="26"/>
          <w:szCs w:val="26"/>
          <w:u w:val="single"/>
        </w:rPr>
      </w:pPr>
      <w:r w:rsidRPr="00AB723D">
        <w:rPr>
          <w:b/>
          <w:bCs/>
          <w:color w:val="FF0000"/>
          <w:sz w:val="26"/>
          <w:szCs w:val="26"/>
          <w:u w:val="single"/>
        </w:rPr>
        <w:t xml:space="preserve">Sign up for updates on our website or </w:t>
      </w:r>
    </w:p>
    <w:p w14:paraId="210B4877" w14:textId="445770FB" w:rsidR="00AB723D" w:rsidRPr="00AB723D" w:rsidRDefault="00AB723D" w:rsidP="00AB723D">
      <w:pPr>
        <w:pStyle w:val="TextBoxDescription"/>
        <w:spacing w:before="0" w:after="0" w:line="240" w:lineRule="auto"/>
        <w:rPr>
          <w:b/>
          <w:bCs/>
          <w:color w:val="FF0000"/>
          <w:sz w:val="26"/>
          <w:szCs w:val="26"/>
          <w:u w:val="single"/>
        </w:rPr>
      </w:pPr>
      <w:proofErr w:type="gramStart"/>
      <w:r w:rsidRPr="00AB723D">
        <w:rPr>
          <w:b/>
          <w:bCs/>
          <w:color w:val="FF0000"/>
          <w:sz w:val="26"/>
          <w:szCs w:val="26"/>
          <w:u w:val="single"/>
        </w:rPr>
        <w:t>call</w:t>
      </w:r>
      <w:proofErr w:type="gramEnd"/>
      <w:r w:rsidRPr="00AB723D">
        <w:rPr>
          <w:b/>
          <w:bCs/>
          <w:color w:val="FF0000"/>
          <w:sz w:val="26"/>
          <w:szCs w:val="26"/>
          <w:u w:val="single"/>
        </w:rPr>
        <w:t xml:space="preserve"> our office and we can sign you up.</w:t>
      </w:r>
    </w:p>
    <w:p w14:paraId="470A4376" w14:textId="77777777" w:rsidR="00AB723D" w:rsidRPr="009E13A4" w:rsidRDefault="00AB723D" w:rsidP="00AB723D">
      <w:pPr>
        <w:spacing w:after="0" w:line="240" w:lineRule="auto"/>
        <w:jc w:val="both"/>
      </w:pPr>
    </w:p>
    <w:sectPr w:rsidR="00AB723D" w:rsidRPr="009E13A4" w:rsidSect="007B7F07">
      <w:headerReference w:type="default" r:id="rId20"/>
      <w:footerReference w:type="default" r:id="rId21"/>
      <w:headerReference w:type="first" r:id="rId22"/>
      <w:footerReference w:type="first" r:id="rId23"/>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3AC18" w14:textId="77777777" w:rsidR="007C4F40" w:rsidRDefault="007C4F40">
      <w:pPr>
        <w:spacing w:after="0" w:line="240" w:lineRule="auto"/>
      </w:pPr>
      <w:r>
        <w:separator/>
      </w:r>
    </w:p>
  </w:endnote>
  <w:endnote w:type="continuationSeparator" w:id="0">
    <w:p w14:paraId="390FEB7A" w14:textId="77777777" w:rsidR="007C4F40" w:rsidRDefault="007C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B44AE4" w:rsidRPr="00E40B3A" w14:paraId="1B675C0F" w14:textId="77777777" w:rsidTr="006E33CE">
      <w:trPr>
        <w:trHeight w:val="419"/>
      </w:trPr>
      <w:tc>
        <w:tcPr>
          <w:tcW w:w="2500" w:type="pct"/>
          <w:shd w:val="clear" w:color="auto" w:fill="296D9D" w:themeFill="accent1" w:themeFillShade="BF"/>
          <w:tcMar>
            <w:right w:w="0" w:type="dxa"/>
          </w:tcMar>
          <w:vAlign w:val="center"/>
        </w:tcPr>
        <w:p w14:paraId="39FEEAF3" w14:textId="4EB093E7" w:rsidR="00B44AE4" w:rsidRPr="00E40B3A" w:rsidRDefault="00AB52DB" w:rsidP="00B0545B">
          <w:pPr>
            <w:pStyle w:val="Header"/>
          </w:pPr>
          <w:r>
            <w:t>Page</w:t>
          </w:r>
        </w:p>
      </w:tc>
      <w:tc>
        <w:tcPr>
          <w:tcW w:w="2500" w:type="pct"/>
          <w:shd w:val="clear" w:color="auto" w:fill="296D9D" w:themeFill="accent1" w:themeFillShade="BF"/>
          <w:vAlign w:val="center"/>
        </w:tcPr>
        <w:sdt>
          <w:sdtPr>
            <w:id w:val="-1522607"/>
            <w:docPartObj>
              <w:docPartGallery w:val="Page Numbers (Bottom of Page)"/>
              <w:docPartUnique/>
            </w:docPartObj>
          </w:sdtPr>
          <w:sdtEndPr>
            <w:rPr>
              <w:noProof/>
            </w:rPr>
          </w:sdtEndPr>
          <w:sdtContent>
            <w:p w14:paraId="03883509" w14:textId="77777777" w:rsidR="00B44AE4" w:rsidRPr="003F2188" w:rsidRDefault="00B44AE4" w:rsidP="00B44AE4">
              <w:pPr>
                <w:pStyle w:val="Footer"/>
                <w:spacing w:before="0" w:after="0"/>
                <w:jc w:val="right"/>
              </w:pPr>
              <w:r w:rsidRPr="00E40B3A">
                <w:fldChar w:fldCharType="begin"/>
              </w:r>
              <w:r w:rsidRPr="00E40B3A">
                <w:instrText xml:space="preserve"> PAGE   \* MERGEFORMAT </w:instrText>
              </w:r>
              <w:r w:rsidRPr="00E40B3A">
                <w:fldChar w:fldCharType="separate"/>
              </w:r>
              <w:r w:rsidR="00B43864">
                <w:rPr>
                  <w:noProof/>
                </w:rPr>
                <w:t>2</w:t>
              </w:r>
              <w:r w:rsidRPr="00E40B3A">
                <w:rPr>
                  <w:noProof/>
                </w:rPr>
                <w:fldChar w:fldCharType="end"/>
              </w:r>
            </w:p>
          </w:sdtContent>
        </w:sdt>
      </w:tc>
    </w:tr>
  </w:tbl>
  <w:p w14:paraId="6743715B" w14:textId="77777777" w:rsidR="00370DAF" w:rsidRDefault="00370DAF" w:rsidP="00A5487A">
    <w:pPr>
      <w:pStyle w:val="Footer"/>
      <w:spacing w:before="0" w:after="0"/>
      <w:rPr>
        <w:sz w:val="2"/>
        <w:szCs w:val="2"/>
      </w:rPr>
    </w:pPr>
  </w:p>
  <w:p w14:paraId="23BE192F" w14:textId="77777777" w:rsidR="006E33CE" w:rsidRDefault="006E33CE" w:rsidP="00A5487A">
    <w:pPr>
      <w:pStyle w:val="Footer"/>
      <w:spacing w:before="0" w:after="0"/>
      <w:rPr>
        <w:sz w:val="2"/>
        <w:szCs w:val="2"/>
      </w:rPr>
    </w:pPr>
  </w:p>
  <w:p w14:paraId="1B090301" w14:textId="77777777" w:rsidR="006E33CE" w:rsidRDefault="006E33CE" w:rsidP="00A5487A">
    <w:pPr>
      <w:pStyle w:val="Footer"/>
      <w:spacing w:before="0" w:after="0"/>
      <w:rPr>
        <w:sz w:val="2"/>
        <w:szCs w:val="2"/>
      </w:rPr>
    </w:pPr>
  </w:p>
  <w:p w14:paraId="2664AB9B" w14:textId="77777777" w:rsidR="006E33CE" w:rsidRDefault="006E33CE" w:rsidP="00A5487A">
    <w:pPr>
      <w:pStyle w:val="Footer"/>
      <w:spacing w:before="0" w:after="0"/>
      <w:rPr>
        <w:sz w:val="2"/>
        <w:szCs w:val="2"/>
      </w:rPr>
    </w:pPr>
  </w:p>
  <w:p w14:paraId="19733A34" w14:textId="77777777" w:rsidR="006E33CE" w:rsidRPr="00A5487A" w:rsidRDefault="006E33CE" w:rsidP="00A5487A">
    <w:pPr>
      <w:pStyle w:val="Footer"/>
      <w:spacing w:before="0"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69"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74"/>
      <w:gridCol w:w="5475"/>
    </w:tblGrid>
    <w:tr w:rsidR="00E40B3A" w:rsidRPr="00E40B3A" w14:paraId="166E2294" w14:textId="77777777" w:rsidTr="00A11FF8">
      <w:trPr>
        <w:trHeight w:val="423"/>
      </w:trPr>
      <w:tc>
        <w:tcPr>
          <w:tcW w:w="2500" w:type="pct"/>
          <w:shd w:val="clear" w:color="auto" w:fill="296D9D" w:themeFill="accent1" w:themeFillShade="BF"/>
          <w:vAlign w:val="center"/>
        </w:tcPr>
        <w:p w14:paraId="2B0CF104" w14:textId="588FBD44" w:rsidR="00E40B3A" w:rsidRPr="00554C64" w:rsidRDefault="00E35701" w:rsidP="00B0545B">
          <w:pPr>
            <w:pStyle w:val="Header"/>
          </w:pPr>
          <w:r>
            <w:t>Page</w:t>
          </w:r>
        </w:p>
      </w:tc>
      <w:tc>
        <w:tcPr>
          <w:tcW w:w="2500" w:type="pct"/>
          <w:shd w:val="clear" w:color="auto" w:fill="296D9D" w:themeFill="accent1" w:themeFillShade="BF"/>
          <w:vAlign w:val="center"/>
        </w:tcPr>
        <w:sdt>
          <w:sdtPr>
            <w:id w:val="-1928412600"/>
            <w:docPartObj>
              <w:docPartGallery w:val="Page Numbers (Bottom of Page)"/>
              <w:docPartUnique/>
            </w:docPartObj>
          </w:sdtPr>
          <w:sdtEndPr>
            <w:rPr>
              <w:noProof/>
            </w:rPr>
          </w:sdtEndPr>
          <w:sdtContent>
            <w:p w14:paraId="2A86F4E8" w14:textId="77777777" w:rsidR="00E40B3A" w:rsidRPr="00E40B3A" w:rsidRDefault="00E40B3A" w:rsidP="00E40B3A">
              <w:pPr>
                <w:pStyle w:val="Footer"/>
                <w:spacing w:before="0" w:after="0"/>
                <w:jc w:val="right"/>
                <w:rPr>
                  <w:caps/>
                  <w:noProof/>
                </w:rPr>
              </w:pPr>
              <w:r w:rsidRPr="00E40B3A">
                <w:fldChar w:fldCharType="begin"/>
              </w:r>
              <w:r w:rsidRPr="00E40B3A">
                <w:instrText xml:space="preserve"> PAGE   \* MERGEFORMAT </w:instrText>
              </w:r>
              <w:r w:rsidRPr="00E40B3A">
                <w:fldChar w:fldCharType="separate"/>
              </w:r>
              <w:r w:rsidR="00B43864">
                <w:rPr>
                  <w:noProof/>
                </w:rPr>
                <w:t>1</w:t>
              </w:r>
              <w:r w:rsidRPr="00E40B3A">
                <w:rPr>
                  <w:noProof/>
                </w:rPr>
                <w:fldChar w:fldCharType="end"/>
              </w:r>
            </w:p>
          </w:sdtContent>
        </w:sdt>
      </w:tc>
    </w:tr>
  </w:tbl>
  <w:p w14:paraId="1A314762" w14:textId="77777777" w:rsidR="00370DAF" w:rsidRDefault="00370DAF" w:rsidP="00A5487A">
    <w:pPr>
      <w:pStyle w:val="Footer"/>
      <w:spacing w:before="0" w:after="0"/>
      <w:rPr>
        <w:sz w:val="2"/>
        <w:szCs w:val="2"/>
      </w:rPr>
    </w:pPr>
  </w:p>
  <w:p w14:paraId="790AF5B8" w14:textId="77777777" w:rsidR="00A11FF8" w:rsidRDefault="00A11FF8" w:rsidP="00A5487A">
    <w:pPr>
      <w:pStyle w:val="Footer"/>
      <w:spacing w:before="0" w:after="0"/>
      <w:rPr>
        <w:sz w:val="2"/>
        <w:szCs w:val="2"/>
      </w:rPr>
    </w:pPr>
  </w:p>
  <w:p w14:paraId="77CC783F" w14:textId="77777777" w:rsidR="00A11FF8" w:rsidRDefault="00A11FF8" w:rsidP="00A5487A">
    <w:pPr>
      <w:pStyle w:val="Footer"/>
      <w:spacing w:before="0" w:after="0"/>
      <w:rPr>
        <w:sz w:val="2"/>
        <w:szCs w:val="2"/>
      </w:rPr>
    </w:pPr>
  </w:p>
  <w:p w14:paraId="0767D52F" w14:textId="77777777" w:rsidR="00A11FF8" w:rsidRDefault="00A11FF8" w:rsidP="00A5487A">
    <w:pPr>
      <w:pStyle w:val="Footer"/>
      <w:spacing w:before="0" w:after="0"/>
      <w:rPr>
        <w:sz w:val="2"/>
        <w:szCs w:val="2"/>
      </w:rPr>
    </w:pPr>
  </w:p>
  <w:p w14:paraId="3FB47796" w14:textId="77777777" w:rsidR="00A11FF8" w:rsidRPr="00E40B3A" w:rsidRDefault="00A11FF8" w:rsidP="00A5487A">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4EFDF" w14:textId="77777777" w:rsidR="007C4F40" w:rsidRDefault="007C4F40">
      <w:pPr>
        <w:spacing w:after="0" w:line="240" w:lineRule="auto"/>
      </w:pPr>
      <w:r>
        <w:separator/>
      </w:r>
    </w:p>
  </w:footnote>
  <w:footnote w:type="continuationSeparator" w:id="0">
    <w:p w14:paraId="0F5BA501" w14:textId="77777777" w:rsidR="007C4F40" w:rsidRDefault="007C4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407"/>
      <w:gridCol w:w="5408"/>
    </w:tblGrid>
    <w:tr w:rsidR="00B44AE4" w:rsidRPr="00E40B3A" w14:paraId="11568BEB" w14:textId="77777777" w:rsidTr="007B7F07">
      <w:trPr>
        <w:trHeight w:val="919"/>
      </w:trPr>
      <w:sdt>
        <w:sdtPr>
          <w:alias w:val="Company Name:"/>
          <w:tag w:val="Company Name:"/>
          <w:id w:val="-1503653226"/>
          <w:dataBinding w:prefixMappings="xmlns:ns0='http://schemas.openxmlformats.org/officeDocument/2006/extended-properties' " w:xpath="/ns0:Properties[1]/ns0:Company[1]" w:storeItemID="{6668398D-A668-4E3E-A5EB-62B293D839F1}"/>
          <w15:appearance w15:val="hidden"/>
          <w:text/>
        </w:sdtPr>
        <w:sdtEndPr/>
        <w:sdtContent>
          <w:tc>
            <w:tcPr>
              <w:tcW w:w="2500" w:type="pct"/>
              <w:shd w:val="clear" w:color="auto" w:fill="296D9D" w:themeFill="accent1" w:themeFillShade="BF"/>
              <w:vAlign w:val="center"/>
            </w:tcPr>
            <w:p w14:paraId="1292A85B" w14:textId="041FB08D" w:rsidR="00B44AE4" w:rsidRPr="00984BB5" w:rsidRDefault="00B2375F" w:rsidP="00B0545B">
              <w:pPr>
                <w:pStyle w:val="Header"/>
              </w:pPr>
              <w:r>
                <w:t>MEDFORD IRRIGATION DISTRICT</w:t>
              </w:r>
            </w:p>
          </w:tc>
        </w:sdtContent>
      </w:sdt>
      <w:tc>
        <w:tcPr>
          <w:tcW w:w="2500" w:type="pct"/>
          <w:shd w:val="clear" w:color="auto" w:fill="296D9D" w:themeFill="accent1" w:themeFillShade="BF"/>
          <w:vAlign w:val="center"/>
        </w:tcPr>
        <w:p w14:paraId="1F5169DA" w14:textId="5A9DDD0C" w:rsidR="00B44AE4" w:rsidRPr="00984BB5" w:rsidRDefault="00C737F6" w:rsidP="00D32417">
          <w:pPr>
            <w:pStyle w:val="Header"/>
            <w:jc w:val="right"/>
          </w:pPr>
          <w:sdt>
            <w:sdtPr>
              <w:alias w:val="Publish Date:"/>
              <w:tag w:val="Publish Date:"/>
              <w:id w:val="1214160441"/>
              <w:dataBinding w:prefixMappings="xmlns:ns0='http://schemas.microsoft.com/office/2006/coverPageProps' " w:xpath="/ns0:CoverPageProperties[1]/ns0:Abstract[1]" w:storeItemID="{55AF091B-3C7A-41E3-B477-F2FDAA23CFDA}"/>
              <w15:appearance w15:val="hidden"/>
              <w:text/>
            </w:sdtPr>
            <w:sdtEndPr/>
            <w:sdtContent>
              <w:r w:rsidR="006E33CE">
                <w:t>SPRING/SUMMER 2024</w:t>
              </w:r>
            </w:sdtContent>
          </w:sdt>
        </w:p>
      </w:tc>
    </w:tr>
  </w:tbl>
  <w:p w14:paraId="404260EE" w14:textId="77777777" w:rsidR="00370DAF" w:rsidRPr="00B0545B" w:rsidRDefault="00370DAF">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519"/>
      <w:gridCol w:w="5519"/>
    </w:tblGrid>
    <w:tr w:rsidR="00E40B3A" w:rsidRPr="00E40B3A" w14:paraId="74351DF5" w14:textId="77777777" w:rsidTr="007B7F07">
      <w:trPr>
        <w:trHeight w:val="986"/>
      </w:trPr>
      <w:sdt>
        <w:sdtPr>
          <w:alias w:val="Enter Company Name:"/>
          <w:tag w:val="Enter Company Name:"/>
          <w:id w:val="-1405602034"/>
          <w:dataBinding w:prefixMappings="xmlns:ns0='http://schemas.openxmlformats.org/officeDocument/2006/extended-properties' " w:xpath="/ns0:Properties[1]/ns0:Company[1]" w:storeItemID="{6668398D-A668-4E3E-A5EB-62B293D839F1}"/>
          <w15:appearance w15:val="hidden"/>
          <w:text/>
        </w:sdtPr>
        <w:sdtEndPr/>
        <w:sdtContent>
          <w:tc>
            <w:tcPr>
              <w:tcW w:w="2500" w:type="pct"/>
              <w:shd w:val="clear" w:color="auto" w:fill="296D9D" w:themeFill="accent1" w:themeFillShade="BF"/>
              <w:vAlign w:val="center"/>
            </w:tcPr>
            <w:p w14:paraId="124BCF10" w14:textId="3858B745" w:rsidR="00AB3054" w:rsidRPr="00A10E51" w:rsidRDefault="00B2375F" w:rsidP="00A10E51">
              <w:pPr>
                <w:pStyle w:val="Header"/>
              </w:pPr>
              <w:r>
                <w:t>MEDFORD IRRIGATION DISTRICT</w:t>
              </w:r>
            </w:p>
          </w:tc>
        </w:sdtContent>
      </w:sdt>
      <w:tc>
        <w:tcPr>
          <w:tcW w:w="2500" w:type="pct"/>
          <w:shd w:val="clear" w:color="auto" w:fill="296D9D" w:themeFill="accent1" w:themeFillShade="BF"/>
          <w:vAlign w:val="center"/>
        </w:tcPr>
        <w:p w14:paraId="0153501D" w14:textId="449C27B6" w:rsidR="00AB3054" w:rsidRPr="00984BB5" w:rsidRDefault="00C737F6" w:rsidP="00D32417">
          <w:pPr>
            <w:pStyle w:val="Header"/>
            <w:jc w:val="right"/>
          </w:pPr>
          <w:sdt>
            <w:sdtPr>
              <w:alias w:val="Enter Publish Date:"/>
              <w:tag w:val="Enter Publish Date:"/>
              <w:id w:val="1639448213"/>
              <w:dataBinding w:prefixMappings="xmlns:ns0='http://schemas.microsoft.com/office/2006/coverPageProps' " w:xpath="/ns0:CoverPageProperties[1]/ns0:Abstract[1]" w:storeItemID="{55AF091B-3C7A-41E3-B477-F2FDAA23CFDA}"/>
              <w15:appearance w15:val="hidden"/>
              <w:text/>
            </w:sdtPr>
            <w:sdtEndPr/>
            <w:sdtContent>
              <w:r w:rsidR="00B2375F">
                <w:t>SPRING</w:t>
              </w:r>
              <w:r w:rsidR="006E33CE">
                <w:t>/SUMMER</w:t>
              </w:r>
              <w:r w:rsidR="00B2375F">
                <w:t xml:space="preserve"> 2024</w:t>
              </w:r>
            </w:sdtContent>
          </w:sdt>
        </w:p>
      </w:tc>
    </w:tr>
  </w:tbl>
  <w:p w14:paraId="34CB2D67" w14:textId="77777777" w:rsidR="00370DAF" w:rsidRPr="00B0545B" w:rsidRDefault="00370DAF" w:rsidP="00AB305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AE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61E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0C28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A40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0A3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624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E03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B843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4D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0B372"/>
    <w:lvl w:ilvl="0">
      <w:start w:val="1"/>
      <w:numFmt w:val="bullet"/>
      <w:lvlText w:val=""/>
      <w:lvlJc w:val="left"/>
      <w:pPr>
        <w:tabs>
          <w:tab w:val="num" w:pos="360"/>
        </w:tabs>
        <w:ind w:left="360" w:hanging="360"/>
      </w:pPr>
      <w:rPr>
        <w:rFonts w:ascii="Symbol" w:hAnsi="Symbol" w:hint="default"/>
      </w:rPr>
    </w:lvl>
  </w:abstractNum>
  <w:num w:numId="1" w16cid:durableId="975601059">
    <w:abstractNumId w:val="9"/>
  </w:num>
  <w:num w:numId="2" w16cid:durableId="1730808787">
    <w:abstractNumId w:val="7"/>
  </w:num>
  <w:num w:numId="3" w16cid:durableId="120150116">
    <w:abstractNumId w:val="6"/>
  </w:num>
  <w:num w:numId="4" w16cid:durableId="1439523285">
    <w:abstractNumId w:val="5"/>
  </w:num>
  <w:num w:numId="5" w16cid:durableId="612781987">
    <w:abstractNumId w:val="4"/>
  </w:num>
  <w:num w:numId="6" w16cid:durableId="1923029791">
    <w:abstractNumId w:val="8"/>
  </w:num>
  <w:num w:numId="7" w16cid:durableId="1895896066">
    <w:abstractNumId w:val="3"/>
  </w:num>
  <w:num w:numId="8" w16cid:durableId="1860005096">
    <w:abstractNumId w:val="2"/>
  </w:num>
  <w:num w:numId="9" w16cid:durableId="507644862">
    <w:abstractNumId w:val="1"/>
  </w:num>
  <w:num w:numId="10" w16cid:durableId="213891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40"/>
    <w:rsid w:val="00004923"/>
    <w:rsid w:val="00007EE4"/>
    <w:rsid w:val="00010E2B"/>
    <w:rsid w:val="00047D8A"/>
    <w:rsid w:val="00064C59"/>
    <w:rsid w:val="0007247D"/>
    <w:rsid w:val="000B2F5A"/>
    <w:rsid w:val="000B7DB6"/>
    <w:rsid w:val="00121731"/>
    <w:rsid w:val="00146469"/>
    <w:rsid w:val="00160377"/>
    <w:rsid w:val="0016091E"/>
    <w:rsid w:val="001949F5"/>
    <w:rsid w:val="001A0722"/>
    <w:rsid w:val="00210270"/>
    <w:rsid w:val="00216EE6"/>
    <w:rsid w:val="002172D5"/>
    <w:rsid w:val="00241AE1"/>
    <w:rsid w:val="00261306"/>
    <w:rsid w:val="00280BA1"/>
    <w:rsid w:val="00293C96"/>
    <w:rsid w:val="002B65AC"/>
    <w:rsid w:val="002D2945"/>
    <w:rsid w:val="002E139D"/>
    <w:rsid w:val="002E6273"/>
    <w:rsid w:val="0030762C"/>
    <w:rsid w:val="00317E49"/>
    <w:rsid w:val="0033156F"/>
    <w:rsid w:val="00336457"/>
    <w:rsid w:val="003548BD"/>
    <w:rsid w:val="0036232E"/>
    <w:rsid w:val="00370DAF"/>
    <w:rsid w:val="00385FC5"/>
    <w:rsid w:val="003E0362"/>
    <w:rsid w:val="003E4566"/>
    <w:rsid w:val="003F2188"/>
    <w:rsid w:val="003F5F5A"/>
    <w:rsid w:val="00414A18"/>
    <w:rsid w:val="004219C9"/>
    <w:rsid w:val="00442D2E"/>
    <w:rsid w:val="004766A7"/>
    <w:rsid w:val="004D2783"/>
    <w:rsid w:val="004F181F"/>
    <w:rsid w:val="004F7AB8"/>
    <w:rsid w:val="00523CC6"/>
    <w:rsid w:val="005457F5"/>
    <w:rsid w:val="005465F3"/>
    <w:rsid w:val="00554C64"/>
    <w:rsid w:val="00566CE6"/>
    <w:rsid w:val="0057159E"/>
    <w:rsid w:val="00594CAD"/>
    <w:rsid w:val="005B1EC0"/>
    <w:rsid w:val="005C73C4"/>
    <w:rsid w:val="005F6828"/>
    <w:rsid w:val="006167EE"/>
    <w:rsid w:val="0062317E"/>
    <w:rsid w:val="0064496B"/>
    <w:rsid w:val="0066514D"/>
    <w:rsid w:val="00696149"/>
    <w:rsid w:val="006C3216"/>
    <w:rsid w:val="006E33CE"/>
    <w:rsid w:val="00703FE3"/>
    <w:rsid w:val="00737F05"/>
    <w:rsid w:val="0077064F"/>
    <w:rsid w:val="00771380"/>
    <w:rsid w:val="00774E0F"/>
    <w:rsid w:val="00794F87"/>
    <w:rsid w:val="007B7F07"/>
    <w:rsid w:val="007C4F40"/>
    <w:rsid w:val="007C6247"/>
    <w:rsid w:val="007E7E91"/>
    <w:rsid w:val="008550E7"/>
    <w:rsid w:val="008A0331"/>
    <w:rsid w:val="008B3CB6"/>
    <w:rsid w:val="008F3916"/>
    <w:rsid w:val="009362DB"/>
    <w:rsid w:val="00961A2E"/>
    <w:rsid w:val="00984BB5"/>
    <w:rsid w:val="009875C8"/>
    <w:rsid w:val="009A1301"/>
    <w:rsid w:val="009E13A4"/>
    <w:rsid w:val="00A10E51"/>
    <w:rsid w:val="00A11FF8"/>
    <w:rsid w:val="00A1404C"/>
    <w:rsid w:val="00A4351E"/>
    <w:rsid w:val="00A5487A"/>
    <w:rsid w:val="00AA1EEA"/>
    <w:rsid w:val="00AB3054"/>
    <w:rsid w:val="00AB52DB"/>
    <w:rsid w:val="00AB723D"/>
    <w:rsid w:val="00B04E36"/>
    <w:rsid w:val="00B0545B"/>
    <w:rsid w:val="00B2375F"/>
    <w:rsid w:val="00B2720B"/>
    <w:rsid w:val="00B43864"/>
    <w:rsid w:val="00B44AE4"/>
    <w:rsid w:val="00BA5284"/>
    <w:rsid w:val="00BC2E14"/>
    <w:rsid w:val="00BF3684"/>
    <w:rsid w:val="00C07374"/>
    <w:rsid w:val="00C1051F"/>
    <w:rsid w:val="00C15FD9"/>
    <w:rsid w:val="00C53480"/>
    <w:rsid w:val="00C5650B"/>
    <w:rsid w:val="00C602AF"/>
    <w:rsid w:val="00C70286"/>
    <w:rsid w:val="00C737F6"/>
    <w:rsid w:val="00C825C5"/>
    <w:rsid w:val="00CB42D6"/>
    <w:rsid w:val="00CD2AB1"/>
    <w:rsid w:val="00CE0CA7"/>
    <w:rsid w:val="00D118BF"/>
    <w:rsid w:val="00D32417"/>
    <w:rsid w:val="00D423B1"/>
    <w:rsid w:val="00DB0065"/>
    <w:rsid w:val="00DB60FE"/>
    <w:rsid w:val="00DC6475"/>
    <w:rsid w:val="00DE6318"/>
    <w:rsid w:val="00DF1CEF"/>
    <w:rsid w:val="00DF319B"/>
    <w:rsid w:val="00E35701"/>
    <w:rsid w:val="00E40B3A"/>
    <w:rsid w:val="00E46C44"/>
    <w:rsid w:val="00E77AC0"/>
    <w:rsid w:val="00EA0D1D"/>
    <w:rsid w:val="00EB2BB8"/>
    <w:rsid w:val="00EC5EDB"/>
    <w:rsid w:val="00F3315C"/>
    <w:rsid w:val="00FB1879"/>
    <w:rsid w:val="00FB2537"/>
    <w:rsid w:val="00FB4F85"/>
    <w:rsid w:val="00FC469C"/>
    <w:rsid w:val="00FC60C1"/>
    <w:rsid w:val="00FC766E"/>
    <w:rsid w:val="00FD2BD1"/>
    <w:rsid w:val="00FD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924A14"/>
  <w15:chartTrackingRefBased/>
  <w15:docId w15:val="{BA27CBF9-DDA6-4649-8AEB-BA15CF51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616161"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88"/>
    <w:rPr>
      <w:color w:val="0D0D0D" w:themeColor="text1"/>
    </w:rPr>
  </w:style>
  <w:style w:type="paragraph" w:styleId="Heading1">
    <w:name w:val="heading 1"/>
    <w:basedOn w:val="Normal"/>
    <w:next w:val="Normal"/>
    <w:link w:val="Heading1Char"/>
    <w:uiPriority w:val="9"/>
    <w:qFormat/>
    <w:rsid w:val="003F2188"/>
    <w:pPr>
      <w:keepNext/>
      <w:keepLines/>
      <w:spacing w:after="0" w:line="240" w:lineRule="auto"/>
      <w:outlineLvl w:val="0"/>
    </w:pPr>
    <w:rPr>
      <w:rFonts w:eastAsiaTheme="majorEastAsia" w:cstheme="majorBidi"/>
      <w:b/>
      <w:color w:val="FFFFFF" w:themeColor="background1"/>
      <w:sz w:val="48"/>
      <w:szCs w:val="32"/>
    </w:rPr>
  </w:style>
  <w:style w:type="paragraph" w:styleId="Heading2">
    <w:name w:val="heading 2"/>
    <w:basedOn w:val="Normal"/>
    <w:next w:val="Normal"/>
    <w:link w:val="Heading2Char"/>
    <w:uiPriority w:val="9"/>
    <w:unhideWhenUsed/>
    <w:qFormat/>
    <w:rsid w:val="00EA0D1D"/>
    <w:pPr>
      <w:spacing w:after="0" w:line="240" w:lineRule="auto"/>
      <w:outlineLvl w:val="1"/>
    </w:pPr>
    <w:rPr>
      <w:rFonts w:eastAsiaTheme="majorEastAsia" w:cstheme="majorBidi"/>
      <w:b/>
      <w:caps/>
      <w:color w:val="215B82" w:themeColor="accent2" w:themeShade="80"/>
      <w:sz w:val="28"/>
      <w:szCs w:val="26"/>
    </w:rPr>
  </w:style>
  <w:style w:type="paragraph" w:styleId="Heading3">
    <w:name w:val="heading 3"/>
    <w:basedOn w:val="Normal"/>
    <w:next w:val="Normal"/>
    <w:link w:val="Heading3Char"/>
    <w:uiPriority w:val="9"/>
    <w:unhideWhenUsed/>
    <w:qFormat/>
    <w:rsid w:val="003F2188"/>
    <w:pPr>
      <w:spacing w:line="240" w:lineRule="auto"/>
      <w:outlineLvl w:val="2"/>
    </w:pPr>
    <w:rPr>
      <w:rFonts w:eastAsiaTheme="majorEastAsia" w:cstheme="majorBidi"/>
      <w:iCs/>
      <w:caps/>
      <w:color w:val="A7CEE8" w:themeColor="accent2" w:themeTint="99"/>
      <w:sz w:val="28"/>
    </w:rPr>
  </w:style>
  <w:style w:type="paragraph" w:styleId="Heading4">
    <w:name w:val="heading 4"/>
    <w:basedOn w:val="Normal"/>
    <w:next w:val="Normal"/>
    <w:link w:val="Heading4Char"/>
    <w:uiPriority w:val="9"/>
    <w:unhideWhenUsed/>
    <w:qFormat/>
    <w:rsid w:val="00CD2AB1"/>
    <w:pPr>
      <w:keepNext/>
      <w:keepLines/>
      <w:spacing w:before="80" w:after="40" w:line="240" w:lineRule="auto"/>
      <w:outlineLvl w:val="3"/>
    </w:pPr>
    <w:rPr>
      <w:rFonts w:asciiTheme="majorHAnsi" w:eastAsiaTheme="majorEastAsia" w:hAnsiTheme="majorHAnsi" w:cstheme="majorBidi"/>
      <w:b/>
      <w:i/>
      <w:iCs/>
      <w:color w:val="296D9D" w:themeColor="accent1" w:themeShade="BF"/>
      <w:sz w:val="28"/>
    </w:rPr>
  </w:style>
  <w:style w:type="paragraph" w:styleId="Heading5">
    <w:name w:val="heading 5"/>
    <w:basedOn w:val="Normal"/>
    <w:next w:val="Normal"/>
    <w:link w:val="Heading5Char"/>
    <w:uiPriority w:val="9"/>
    <w:unhideWhenUsed/>
    <w:qFormat/>
    <w:rsid w:val="0036232E"/>
    <w:pPr>
      <w:spacing w:before="60" w:after="120" w:line="240" w:lineRule="auto"/>
      <w:outlineLvl w:val="4"/>
    </w:pPr>
    <w:rPr>
      <w:rFonts w:asciiTheme="majorHAnsi" w:eastAsiaTheme="majorEastAsia" w:hAnsiTheme="majorHAnsi" w:cstheme="majorBidi"/>
      <w:caps/>
      <w:color w:val="296D9D" w:themeColor="accent1" w:themeShade="BF"/>
    </w:rPr>
  </w:style>
  <w:style w:type="paragraph" w:styleId="Heading6">
    <w:name w:val="heading 6"/>
    <w:basedOn w:val="Normal"/>
    <w:next w:val="Normal"/>
    <w:link w:val="Heading6Char"/>
    <w:uiPriority w:val="9"/>
    <w:unhideWhenUsed/>
    <w:qFormat/>
    <w:rsid w:val="0036232E"/>
    <w:pPr>
      <w:keepNext/>
      <w:keepLines/>
      <w:spacing w:before="60" w:after="120" w:line="240" w:lineRule="auto"/>
      <w:outlineLvl w:val="5"/>
    </w:pPr>
    <w:rPr>
      <w:rFonts w:asciiTheme="majorHAnsi" w:eastAsiaTheme="majorEastAsia" w:hAnsiTheme="majorHAnsi" w:cstheme="majorBidi"/>
      <w:b/>
      <w:caps/>
      <w:color w:val="23316B" w:themeColor="accent3"/>
    </w:rPr>
  </w:style>
  <w:style w:type="paragraph" w:styleId="Heading7">
    <w:name w:val="heading 7"/>
    <w:basedOn w:val="Normal"/>
    <w:next w:val="Normal"/>
    <w:link w:val="Heading7Char"/>
    <w:uiPriority w:val="9"/>
    <w:unhideWhenUsed/>
    <w:qFormat/>
    <w:rsid w:val="00CD2AB1"/>
    <w:pPr>
      <w:keepNext/>
      <w:keepLines/>
      <w:spacing w:before="60" w:after="100" w:line="240" w:lineRule="auto"/>
      <w:outlineLvl w:val="6"/>
    </w:pPr>
    <w:rPr>
      <w:rFonts w:eastAsiaTheme="majorEastAsia" w:cstheme="majorBidi"/>
      <w:iCs/>
      <w:caps/>
      <w:sz w:val="18"/>
    </w:rPr>
  </w:style>
  <w:style w:type="paragraph" w:styleId="Heading8">
    <w:name w:val="heading 8"/>
    <w:basedOn w:val="Normal"/>
    <w:next w:val="Normal"/>
    <w:link w:val="Heading8Char"/>
    <w:uiPriority w:val="9"/>
    <w:unhideWhenUsed/>
    <w:qFormat/>
    <w:rsid w:val="006C3216"/>
    <w:pPr>
      <w:keepNext/>
      <w:keepLines/>
      <w:spacing w:after="0" w:line="240" w:lineRule="auto"/>
      <w:outlineLvl w:val="7"/>
    </w:pPr>
    <w:rPr>
      <w:rFonts w:asciiTheme="majorHAnsi" w:eastAsiaTheme="majorEastAsia" w:hAnsiTheme="majorHAnsi" w:cstheme="majorBidi"/>
      <w:caps/>
      <w:color w:val="323232" w:themeColor="text1" w:themeTint="D8"/>
      <w:spacing w:val="40"/>
      <w:sz w:val="18"/>
      <w:szCs w:val="21"/>
    </w:rPr>
  </w:style>
  <w:style w:type="paragraph" w:styleId="Heading9">
    <w:name w:val="heading 9"/>
    <w:basedOn w:val="Normal"/>
    <w:next w:val="Normal"/>
    <w:link w:val="Heading9Char"/>
    <w:uiPriority w:val="9"/>
    <w:semiHidden/>
    <w:unhideWhenUsed/>
    <w:qFormat/>
    <w:rsid w:val="002E6273"/>
    <w:pPr>
      <w:keepNext/>
      <w:keepLines/>
      <w:spacing w:after="0" w:line="240" w:lineRule="auto"/>
      <w:outlineLvl w:val="8"/>
    </w:pPr>
    <w:rPr>
      <w:rFonts w:asciiTheme="majorHAnsi" w:eastAsiaTheme="majorEastAsia" w:hAnsiTheme="majorHAnsi" w:cstheme="majorBidi"/>
      <w:i/>
      <w:iCs/>
      <w:color w:val="323232"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A0D1D"/>
    <w:rPr>
      <w:b/>
      <w:bCs/>
      <w:caps w:val="0"/>
      <w:smallCaps/>
      <w:color w:val="296D9D" w:themeColor="accent1" w:themeShade="BF"/>
      <w:spacing w:val="0"/>
    </w:rPr>
  </w:style>
  <w:style w:type="character" w:customStyle="1" w:styleId="Heading1Char">
    <w:name w:val="Heading 1 Char"/>
    <w:basedOn w:val="DefaultParagraphFont"/>
    <w:link w:val="Heading1"/>
    <w:uiPriority w:val="9"/>
    <w:rsid w:val="003F2188"/>
    <w:rPr>
      <w:rFonts w:eastAsiaTheme="majorEastAsia" w:cstheme="majorBidi"/>
      <w:b/>
      <w:color w:val="FFFFFF" w:themeColor="background1"/>
      <w:sz w:val="48"/>
      <w:szCs w:val="32"/>
    </w:rPr>
  </w:style>
  <w:style w:type="paragraph" w:styleId="Subtitle">
    <w:name w:val="Subtitle"/>
    <w:basedOn w:val="Normal"/>
    <w:link w:val="SubtitleChar"/>
    <w:uiPriority w:val="2"/>
    <w:qFormat/>
    <w:rsid w:val="00EA0D1D"/>
    <w:pPr>
      <w:numPr>
        <w:ilvl w:val="1"/>
      </w:numPr>
      <w:spacing w:after="480" w:line="240" w:lineRule="auto"/>
      <w:contextualSpacing/>
      <w:jc w:val="center"/>
    </w:pPr>
    <w:rPr>
      <w:rFonts w:asciiTheme="majorHAnsi" w:hAnsiTheme="majorHAnsi"/>
      <w:caps/>
      <w:color w:val="296D9D" w:themeColor="accent1" w:themeShade="BF"/>
      <w:sz w:val="28"/>
    </w:rPr>
  </w:style>
  <w:style w:type="character" w:customStyle="1" w:styleId="SubtitleChar">
    <w:name w:val="Subtitle Char"/>
    <w:basedOn w:val="DefaultParagraphFont"/>
    <w:link w:val="Subtitle"/>
    <w:uiPriority w:val="2"/>
    <w:rsid w:val="00EA0D1D"/>
    <w:rPr>
      <w:rFonts w:asciiTheme="majorHAnsi" w:hAnsiTheme="majorHAnsi"/>
      <w:caps/>
      <w:color w:val="296D9D" w:themeColor="accent1" w:themeShade="BF"/>
      <w:sz w:val="28"/>
    </w:rPr>
  </w:style>
  <w:style w:type="paragraph" w:styleId="Title">
    <w:name w:val="Title"/>
    <w:basedOn w:val="Heading1"/>
    <w:link w:val="TitleChar"/>
    <w:uiPriority w:val="1"/>
    <w:qFormat/>
    <w:rsid w:val="00B0545B"/>
    <w:pPr>
      <w:contextualSpacing/>
      <w:jc w:val="center"/>
    </w:pPr>
    <w:rPr>
      <w:rFonts w:asciiTheme="majorHAnsi" w:hAnsiTheme="majorHAnsi"/>
      <w:b w:val="0"/>
      <w:color w:val="23316B" w:themeColor="text2"/>
      <w:kern w:val="28"/>
      <w:sz w:val="80"/>
      <w:szCs w:val="56"/>
    </w:rPr>
  </w:style>
  <w:style w:type="character" w:customStyle="1" w:styleId="TitleChar">
    <w:name w:val="Title Char"/>
    <w:basedOn w:val="DefaultParagraphFont"/>
    <w:link w:val="Title"/>
    <w:uiPriority w:val="1"/>
    <w:rsid w:val="00B0545B"/>
    <w:rPr>
      <w:rFonts w:asciiTheme="majorHAnsi" w:eastAsiaTheme="majorEastAsia" w:hAnsiTheme="majorHAnsi" w:cstheme="majorBidi"/>
      <w:b/>
      <w:color w:val="23316B" w:themeColor="text2"/>
      <w:kern w:val="28"/>
      <w:sz w:val="80"/>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0D1D"/>
    <w:rPr>
      <w:rFonts w:eastAsiaTheme="majorEastAsia" w:cstheme="majorBidi"/>
      <w:b/>
      <w:caps/>
      <w:color w:val="215B82" w:themeColor="accent2" w:themeShade="80"/>
      <w:sz w:val="28"/>
      <w:szCs w:val="26"/>
    </w:rPr>
  </w:style>
  <w:style w:type="character" w:customStyle="1" w:styleId="Heading3Char">
    <w:name w:val="Heading 3 Char"/>
    <w:basedOn w:val="DefaultParagraphFont"/>
    <w:link w:val="Heading3"/>
    <w:uiPriority w:val="9"/>
    <w:rsid w:val="003F2188"/>
    <w:rPr>
      <w:rFonts w:eastAsiaTheme="majorEastAsia" w:cstheme="majorBidi"/>
      <w:iCs/>
      <w:caps/>
      <w:color w:val="A7CEE8" w:themeColor="accent2" w:themeTint="99"/>
      <w:sz w:val="28"/>
    </w:rPr>
  </w:style>
  <w:style w:type="character" w:customStyle="1" w:styleId="Heading4Char">
    <w:name w:val="Heading 4 Char"/>
    <w:basedOn w:val="DefaultParagraphFont"/>
    <w:link w:val="Heading4"/>
    <w:uiPriority w:val="9"/>
    <w:rsid w:val="00CD2AB1"/>
    <w:rPr>
      <w:rFonts w:asciiTheme="majorHAnsi" w:eastAsiaTheme="majorEastAsia" w:hAnsiTheme="majorHAnsi" w:cstheme="majorBidi"/>
      <w:b/>
      <w:i/>
      <w:iCs/>
      <w:color w:val="296D9D" w:themeColor="accent1" w:themeShade="BF"/>
      <w:sz w:val="28"/>
    </w:rPr>
  </w:style>
  <w:style w:type="character" w:customStyle="1" w:styleId="Heading5Char">
    <w:name w:val="Heading 5 Char"/>
    <w:basedOn w:val="DefaultParagraphFont"/>
    <w:link w:val="Heading5"/>
    <w:uiPriority w:val="9"/>
    <w:rsid w:val="0036232E"/>
    <w:rPr>
      <w:rFonts w:asciiTheme="majorHAnsi" w:eastAsiaTheme="majorEastAsia" w:hAnsiTheme="majorHAnsi" w:cstheme="majorBidi"/>
      <w:caps/>
      <w:color w:val="296D9D" w:themeColor="accent1" w:themeShade="BF"/>
    </w:rPr>
  </w:style>
  <w:style w:type="character" w:customStyle="1" w:styleId="Heading6Char">
    <w:name w:val="Heading 6 Char"/>
    <w:basedOn w:val="DefaultParagraphFont"/>
    <w:link w:val="Heading6"/>
    <w:uiPriority w:val="9"/>
    <w:rsid w:val="0036232E"/>
    <w:rPr>
      <w:rFonts w:asciiTheme="majorHAnsi" w:eastAsiaTheme="majorEastAsia" w:hAnsiTheme="majorHAnsi" w:cstheme="majorBidi"/>
      <w:b/>
      <w:caps/>
      <w:color w:val="23316B" w:themeColor="accent3"/>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rsid w:val="0016091E"/>
    <w:pPr>
      <w:spacing w:before="40" w:after="40" w:line="240" w:lineRule="auto"/>
    </w:pPr>
    <w:rPr>
      <w:rFonts w:asciiTheme="majorHAnsi" w:hAnsiTheme="majorHAnsi"/>
      <w:color w:val="FFFFFF" w:themeColor="background1"/>
    </w:rPr>
  </w:style>
  <w:style w:type="character" w:customStyle="1" w:styleId="FooterChar">
    <w:name w:val="Footer Char"/>
    <w:basedOn w:val="DefaultParagraphFont"/>
    <w:link w:val="Footer"/>
    <w:uiPriority w:val="99"/>
    <w:rsid w:val="0016091E"/>
    <w:rPr>
      <w:rFonts w:asciiTheme="majorHAnsi" w:hAnsiTheme="majorHAnsi"/>
      <w:color w:val="FFFFFF" w:themeColor="background1"/>
    </w:rPr>
  </w:style>
  <w:style w:type="paragraph" w:styleId="Header">
    <w:name w:val="header"/>
    <w:basedOn w:val="Normal"/>
    <w:link w:val="HeaderChar"/>
    <w:uiPriority w:val="99"/>
    <w:unhideWhenUsed/>
    <w:rsid w:val="00B0545B"/>
    <w:pPr>
      <w:spacing w:after="0" w:line="240" w:lineRule="auto"/>
      <w:contextualSpacing/>
    </w:pPr>
    <w:rPr>
      <w:rFonts w:asciiTheme="majorHAnsi" w:hAnsiTheme="majorHAnsi"/>
      <w:color w:val="FFFFFF" w:themeColor="background1"/>
    </w:rPr>
  </w:style>
  <w:style w:type="character" w:customStyle="1" w:styleId="HeaderChar">
    <w:name w:val="Header Char"/>
    <w:basedOn w:val="DefaultParagraphFont"/>
    <w:link w:val="Header"/>
    <w:uiPriority w:val="99"/>
    <w:rsid w:val="00B0545B"/>
    <w:rPr>
      <w:rFonts w:asciiTheme="majorHAnsi" w:hAnsiTheme="majorHAnsi"/>
      <w:color w:val="FFFFFF" w:themeColor="background1"/>
    </w:rPr>
  </w:style>
  <w:style w:type="character" w:customStyle="1" w:styleId="Heading8Char">
    <w:name w:val="Heading 8 Char"/>
    <w:basedOn w:val="DefaultParagraphFont"/>
    <w:link w:val="Heading8"/>
    <w:uiPriority w:val="9"/>
    <w:rsid w:val="006C3216"/>
    <w:rPr>
      <w:rFonts w:asciiTheme="majorHAnsi" w:eastAsiaTheme="majorEastAsia" w:hAnsiTheme="majorHAnsi" w:cstheme="majorBidi"/>
      <w:caps/>
      <w:color w:val="323232" w:themeColor="text1" w:themeTint="D8"/>
      <w:spacing w:val="40"/>
      <w:sz w:val="18"/>
      <w:szCs w:val="21"/>
    </w:rPr>
  </w:style>
  <w:style w:type="character" w:customStyle="1" w:styleId="Heading9Char">
    <w:name w:val="Heading 9 Char"/>
    <w:basedOn w:val="DefaultParagraphFont"/>
    <w:link w:val="Heading9"/>
    <w:uiPriority w:val="9"/>
    <w:semiHidden/>
    <w:rsid w:val="002E6273"/>
    <w:rPr>
      <w:rFonts w:asciiTheme="majorHAnsi" w:eastAsiaTheme="majorEastAsia" w:hAnsiTheme="majorHAnsi" w:cstheme="majorBidi"/>
      <w:i/>
      <w:iCs/>
      <w:color w:val="323232" w:themeColor="text1" w:themeTint="D8"/>
      <w:sz w:val="18"/>
      <w:szCs w:val="21"/>
    </w:rPr>
  </w:style>
  <w:style w:type="paragraph" w:styleId="TOCHeading">
    <w:name w:val="TOC Heading"/>
    <w:basedOn w:val="Heading1"/>
    <w:next w:val="Normal"/>
    <w:uiPriority w:val="39"/>
    <w:semiHidden/>
    <w:unhideWhenUsed/>
    <w:qFormat/>
    <w:pPr>
      <w:outlineLvl w:val="9"/>
    </w:pPr>
    <w:rPr>
      <w:caps/>
    </w:rPr>
  </w:style>
  <w:style w:type="character" w:customStyle="1" w:styleId="Heading7Char">
    <w:name w:val="Heading 7 Char"/>
    <w:basedOn w:val="DefaultParagraphFont"/>
    <w:link w:val="Heading7"/>
    <w:uiPriority w:val="9"/>
    <w:rsid w:val="00CD2AB1"/>
    <w:rPr>
      <w:rFonts w:eastAsiaTheme="majorEastAsia" w:cstheme="majorBidi"/>
      <w:iCs/>
      <w:caps/>
      <w:color w:val="0D0D0D" w:themeColor="text1"/>
      <w:sz w:val="18"/>
    </w:rPr>
  </w:style>
  <w:style w:type="paragraph" w:styleId="BalloonText">
    <w:name w:val="Balloon Text"/>
    <w:basedOn w:val="Normal"/>
    <w:link w:val="BalloonTextChar"/>
    <w:uiPriority w:val="99"/>
    <w:semiHidden/>
    <w:unhideWhenUsed/>
    <w:rsid w:val="00E4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3A"/>
    <w:rPr>
      <w:rFonts w:ascii="Segoe UI" w:hAnsi="Segoe UI" w:cs="Segoe UI"/>
      <w:sz w:val="18"/>
      <w:szCs w:val="18"/>
    </w:rPr>
  </w:style>
  <w:style w:type="table" w:styleId="ListTable1Light">
    <w:name w:val="List Table 1 Light"/>
    <w:basedOn w:val="TableNormal"/>
    <w:uiPriority w:val="46"/>
    <w:rsid w:val="00241AE1"/>
    <w:pPr>
      <w:spacing w:after="0" w:line="240" w:lineRule="auto"/>
    </w:pPr>
    <w:tblPr>
      <w:tblStyleRowBandSize w:val="1"/>
      <w:tblStyleColBandSize w:val="1"/>
    </w:tblPr>
    <w:tblStylePr w:type="firstRow">
      <w:rPr>
        <w:b/>
        <w:bCs/>
      </w:rPr>
      <w:tblPr/>
      <w:tcPr>
        <w:tcBorders>
          <w:bottom w:val="single" w:sz="4" w:space="0" w:color="6D6D6D" w:themeColor="text1" w:themeTint="99"/>
        </w:tcBorders>
      </w:tcPr>
    </w:tblStylePr>
    <w:tblStylePr w:type="lastRow">
      <w:rPr>
        <w:b/>
        <w:bCs/>
      </w:rPr>
      <w:tblPr/>
      <w:tcPr>
        <w:tcBorders>
          <w:top w:val="single" w:sz="4" w:space="0" w:color="6D6D6D" w:themeColor="text1" w:themeTint="99"/>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CECECE" w:themeFill="text1" w:themeFillTint="33"/>
      </w:tcPr>
    </w:tblStylePr>
  </w:style>
  <w:style w:type="table" w:styleId="ListTable4-Accent3">
    <w:name w:val="List Table 4 Accent 3"/>
    <w:basedOn w:val="TableNormal"/>
    <w:uiPriority w:val="49"/>
    <w:rsid w:val="00241AE1"/>
    <w:pPr>
      <w:spacing w:after="0" w:line="240" w:lineRule="auto"/>
    </w:pPr>
    <w:tblPr>
      <w:tblStyleRowBandSize w:val="1"/>
      <w:tblStyleColBandSize w:val="1"/>
      <w:tblBorders>
        <w:top w:val="single" w:sz="4" w:space="0" w:color="586EC8" w:themeColor="accent3" w:themeTint="99"/>
        <w:left w:val="single" w:sz="4" w:space="0" w:color="586EC8" w:themeColor="accent3" w:themeTint="99"/>
        <w:bottom w:val="single" w:sz="4" w:space="0" w:color="586EC8" w:themeColor="accent3" w:themeTint="99"/>
        <w:right w:val="single" w:sz="4" w:space="0" w:color="586EC8" w:themeColor="accent3" w:themeTint="99"/>
        <w:insideH w:val="single" w:sz="4" w:space="0" w:color="586EC8" w:themeColor="accent3" w:themeTint="99"/>
      </w:tblBorders>
    </w:tblPr>
    <w:tblStylePr w:type="firstRow">
      <w:rPr>
        <w:b/>
        <w:bCs/>
        <w:color w:val="FFFFFF" w:themeColor="background1"/>
      </w:rPr>
      <w:tblPr/>
      <w:tcPr>
        <w:tcBorders>
          <w:top w:val="single" w:sz="4" w:space="0" w:color="23316B" w:themeColor="accent3"/>
          <w:left w:val="single" w:sz="4" w:space="0" w:color="23316B" w:themeColor="accent3"/>
          <w:bottom w:val="single" w:sz="4" w:space="0" w:color="23316B" w:themeColor="accent3"/>
          <w:right w:val="single" w:sz="4" w:space="0" w:color="23316B" w:themeColor="accent3"/>
          <w:insideH w:val="nil"/>
        </w:tcBorders>
        <w:shd w:val="clear" w:color="auto" w:fill="23316B" w:themeFill="accent3"/>
      </w:tcPr>
    </w:tblStylePr>
    <w:tblStylePr w:type="lastRow">
      <w:rPr>
        <w:b/>
        <w:bCs/>
      </w:rPr>
      <w:tblPr/>
      <w:tcPr>
        <w:tcBorders>
          <w:top w:val="double" w:sz="4" w:space="0" w:color="586EC8" w:themeColor="accent3" w:themeTint="99"/>
        </w:tcBorders>
      </w:tcPr>
    </w:tblStylePr>
    <w:tblStylePr w:type="firstCol">
      <w:rPr>
        <w:b/>
        <w:bCs/>
      </w:rPr>
    </w:tblStylePr>
    <w:tblStylePr w:type="lastCol">
      <w:rPr>
        <w:b/>
        <w:bCs/>
      </w:rPr>
    </w:tblStylePr>
    <w:tblStylePr w:type="band1Vert">
      <w:tblPr/>
      <w:tcPr>
        <w:shd w:val="clear" w:color="auto" w:fill="C7CEEC" w:themeFill="accent3" w:themeFillTint="33"/>
      </w:tcPr>
    </w:tblStylePr>
    <w:tblStylePr w:type="band1Horz">
      <w:tblPr/>
      <w:tcPr>
        <w:shd w:val="clear" w:color="auto" w:fill="C7CEEC" w:themeFill="accent3" w:themeFillTint="33"/>
      </w:tcPr>
    </w:tblStylePr>
  </w:style>
  <w:style w:type="table" w:styleId="TableGridLight">
    <w:name w:val="Grid Table Light"/>
    <w:basedOn w:val="TableNormal"/>
    <w:uiPriority w:val="40"/>
    <w:rsid w:val="00241A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D2783"/>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paragraph" w:customStyle="1" w:styleId="ContactInfo">
    <w:name w:val="Contact Info"/>
    <w:basedOn w:val="Heading6"/>
    <w:uiPriority w:val="1"/>
    <w:qFormat/>
    <w:rsid w:val="00EA0D1D"/>
    <w:pPr>
      <w:spacing w:before="100" w:after="240"/>
    </w:pPr>
    <w:rPr>
      <w:b w:val="0"/>
      <w:caps w:val="0"/>
      <w:color w:val="296D9D" w:themeColor="accent1" w:themeShade="BF"/>
    </w:rPr>
  </w:style>
  <w:style w:type="paragraph" w:styleId="Quote">
    <w:name w:val="Quote"/>
    <w:basedOn w:val="Normal"/>
    <w:next w:val="Normal"/>
    <w:link w:val="QuoteChar"/>
    <w:uiPriority w:val="29"/>
    <w:unhideWhenUsed/>
    <w:qFormat/>
    <w:rsid w:val="00EA0D1D"/>
    <w:pPr>
      <w:contextualSpacing/>
    </w:pPr>
    <w:rPr>
      <w:b/>
      <w:iCs/>
      <w:color w:val="296D9D" w:themeColor="accent1" w:themeShade="BF"/>
      <w:sz w:val="48"/>
    </w:rPr>
  </w:style>
  <w:style w:type="character" w:customStyle="1" w:styleId="QuoteChar">
    <w:name w:val="Quote Char"/>
    <w:basedOn w:val="DefaultParagraphFont"/>
    <w:link w:val="Quote"/>
    <w:uiPriority w:val="29"/>
    <w:rsid w:val="00EA0D1D"/>
    <w:rPr>
      <w:b/>
      <w:iCs/>
      <w:color w:val="296D9D" w:themeColor="accent1" w:themeShade="BF"/>
      <w:sz w:val="48"/>
    </w:rPr>
  </w:style>
  <w:style w:type="character" w:styleId="IntenseEmphasis">
    <w:name w:val="Intense Emphasis"/>
    <w:basedOn w:val="DefaultParagraphFont"/>
    <w:uiPriority w:val="21"/>
    <w:semiHidden/>
    <w:unhideWhenUsed/>
    <w:qFormat/>
    <w:rsid w:val="00EA0D1D"/>
    <w:rPr>
      <w:i/>
      <w:iCs/>
      <w:color w:val="296D9D" w:themeColor="accent1" w:themeShade="BF"/>
    </w:rPr>
  </w:style>
  <w:style w:type="paragraph" w:styleId="IntenseQuote">
    <w:name w:val="Intense Quote"/>
    <w:basedOn w:val="Normal"/>
    <w:next w:val="Normal"/>
    <w:link w:val="IntenseQuoteChar"/>
    <w:uiPriority w:val="30"/>
    <w:semiHidden/>
    <w:unhideWhenUsed/>
    <w:qFormat/>
    <w:rsid w:val="00EA0D1D"/>
    <w:pPr>
      <w:pBdr>
        <w:top w:val="single" w:sz="4" w:space="10" w:color="296D9D" w:themeColor="accent1" w:themeShade="BF"/>
        <w:bottom w:val="single" w:sz="4" w:space="10" w:color="296D9D" w:themeColor="accent1" w:themeShade="BF"/>
      </w:pBdr>
      <w:spacing w:before="360" w:after="360"/>
      <w:ind w:left="864" w:right="864"/>
      <w:jc w:val="center"/>
    </w:pPr>
    <w:rPr>
      <w:i/>
      <w:iCs/>
      <w:color w:val="296D9D" w:themeColor="accent1" w:themeShade="BF"/>
    </w:rPr>
  </w:style>
  <w:style w:type="character" w:customStyle="1" w:styleId="IntenseQuoteChar">
    <w:name w:val="Intense Quote Char"/>
    <w:basedOn w:val="DefaultParagraphFont"/>
    <w:link w:val="IntenseQuote"/>
    <w:uiPriority w:val="30"/>
    <w:semiHidden/>
    <w:rsid w:val="00EA0D1D"/>
    <w:rPr>
      <w:i/>
      <w:iCs/>
      <w:color w:val="296D9D" w:themeColor="accent1" w:themeShade="BF"/>
    </w:rPr>
  </w:style>
  <w:style w:type="paragraph" w:styleId="BlockText">
    <w:name w:val="Block Text"/>
    <w:basedOn w:val="Normal"/>
    <w:uiPriority w:val="99"/>
    <w:semiHidden/>
    <w:unhideWhenUsed/>
    <w:rsid w:val="00EA0D1D"/>
    <w:pPr>
      <w:pBdr>
        <w:top w:val="single" w:sz="2" w:space="10" w:color="296D9D" w:themeColor="accent1" w:themeShade="BF"/>
        <w:left w:val="single" w:sz="2" w:space="10" w:color="296D9D" w:themeColor="accent1" w:themeShade="BF"/>
        <w:bottom w:val="single" w:sz="2" w:space="10" w:color="296D9D" w:themeColor="accent1" w:themeShade="BF"/>
        <w:right w:val="single" w:sz="2" w:space="10" w:color="296D9D" w:themeColor="accent1" w:themeShade="BF"/>
      </w:pBdr>
      <w:ind w:left="1152" w:right="1152"/>
    </w:pPr>
    <w:rPr>
      <w:i/>
      <w:iCs/>
      <w:color w:val="296D9D" w:themeColor="accent1" w:themeShade="BF"/>
    </w:rPr>
  </w:style>
  <w:style w:type="character" w:styleId="FollowedHyperlink">
    <w:name w:val="FollowedHyperlink"/>
    <w:basedOn w:val="DefaultParagraphFont"/>
    <w:uiPriority w:val="99"/>
    <w:semiHidden/>
    <w:unhideWhenUsed/>
    <w:rsid w:val="00EA0D1D"/>
    <w:rPr>
      <w:color w:val="7030A0"/>
      <w:u w:val="single"/>
    </w:rPr>
  </w:style>
  <w:style w:type="character" w:styleId="Hyperlink">
    <w:name w:val="Hyperlink"/>
    <w:basedOn w:val="DefaultParagraphFont"/>
    <w:uiPriority w:val="99"/>
    <w:unhideWhenUsed/>
    <w:rsid w:val="00EA0D1D"/>
    <w:rPr>
      <w:color w:val="586EC8" w:themeColor="accent3" w:themeTint="99"/>
      <w:u w:val="single"/>
    </w:rPr>
  </w:style>
  <w:style w:type="character" w:styleId="UnresolvedMention">
    <w:name w:val="Unresolved Mention"/>
    <w:basedOn w:val="DefaultParagraphFont"/>
    <w:uiPriority w:val="99"/>
    <w:semiHidden/>
    <w:unhideWhenUsed/>
    <w:rsid w:val="00EA0D1D"/>
    <w:rPr>
      <w:color w:val="605E5C"/>
      <w:shd w:val="clear" w:color="auto" w:fill="E1DFDD"/>
    </w:rPr>
  </w:style>
  <w:style w:type="paragraph" w:customStyle="1" w:styleId="TextBoxDescription">
    <w:name w:val="Text Box Description"/>
    <w:basedOn w:val="Normal"/>
    <w:uiPriority w:val="11"/>
    <w:qFormat/>
    <w:rsid w:val="003F2188"/>
    <w:pPr>
      <w:spacing w:before="100"/>
    </w:pPr>
    <w:rPr>
      <w:color w:val="FFFFFF" w:themeColor="background1"/>
    </w:rPr>
  </w:style>
  <w:style w:type="paragraph" w:styleId="NormalWeb">
    <w:name w:val="Normal (Web)"/>
    <w:basedOn w:val="Normal"/>
    <w:uiPriority w:val="99"/>
    <w:semiHidden/>
    <w:unhideWhenUsed/>
    <w:rsid w:val="00C53480"/>
    <w:pPr>
      <w:spacing w:before="100" w:beforeAutospacing="1" w:after="100" w:afterAutospacing="1" w:line="240" w:lineRule="auto"/>
    </w:pPr>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860204">
      <w:bodyDiv w:val="1"/>
      <w:marLeft w:val="0"/>
      <w:marRight w:val="0"/>
      <w:marTop w:val="0"/>
      <w:marBottom w:val="0"/>
      <w:divBdr>
        <w:top w:val="none" w:sz="0" w:space="0" w:color="auto"/>
        <w:left w:val="none" w:sz="0" w:space="0" w:color="auto"/>
        <w:bottom w:val="none" w:sz="0" w:space="0" w:color="auto"/>
        <w:right w:val="none" w:sz="0" w:space="0" w:color="auto"/>
      </w:divBdr>
    </w:div>
    <w:div w:id="1092698902">
      <w:bodyDiv w:val="1"/>
      <w:marLeft w:val="0"/>
      <w:marRight w:val="0"/>
      <w:marTop w:val="0"/>
      <w:marBottom w:val="0"/>
      <w:divBdr>
        <w:top w:val="none" w:sz="0" w:space="0" w:color="auto"/>
        <w:left w:val="none" w:sz="0" w:space="0" w:color="auto"/>
        <w:bottom w:val="none" w:sz="0" w:space="0" w:color="auto"/>
        <w:right w:val="none" w:sz="0" w:space="0" w:color="auto"/>
      </w:divBdr>
    </w:div>
    <w:div w:id="18987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Medfordid.org"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d@medfordid.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mailto:medid@medfordid.org" TargetMode="External"/><Relationship Id="rId19" Type="http://schemas.openxmlformats.org/officeDocument/2006/relationships/hyperlink" Target="http://www.Medfordid.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i\AppData\Roaming\Microsoft\Templates\Newsletter%20with%20headings.dotx" TargetMode="External"/></Relationships>
</file>

<file path=word/theme/theme1.xml><?xml version="1.0" encoding="utf-8"?>
<a:theme xmlns:a="http://schemas.openxmlformats.org/drawingml/2006/main" name="Office Theme">
  <a:themeElements>
    <a:clrScheme name="Custom 6">
      <a:dk1>
        <a:srgbClr val="0D0D0D"/>
      </a:dk1>
      <a:lt1>
        <a:sysClr val="window" lastClr="FFFFFF"/>
      </a:lt1>
      <a:dk2>
        <a:srgbClr val="23316B"/>
      </a:dk2>
      <a:lt2>
        <a:srgbClr val="F4E1C8"/>
      </a:lt2>
      <a:accent1>
        <a:srgbClr val="3E92CC"/>
      </a:accent1>
      <a:accent2>
        <a:srgbClr val="6DAEDA"/>
      </a:accent2>
      <a:accent3>
        <a:srgbClr val="23316B"/>
      </a:accent3>
      <a:accent4>
        <a:srgbClr val="3E92CC"/>
      </a:accent4>
      <a:accent5>
        <a:srgbClr val="6DAEDA"/>
      </a:accent5>
      <a:accent6>
        <a:srgbClr val="9CC9E5"/>
      </a:accent6>
      <a:hlink>
        <a:srgbClr val="6DAEDA"/>
      </a:hlink>
      <a:folHlink>
        <a:srgbClr val="6DAEDA"/>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SPRING/SUMMER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83F68-5CF1-45F1-9460-4FD11C87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with headings</Template>
  <TotalTime>1</TotalTime>
  <Pages>4</Pages>
  <Words>29</Words>
  <Characters>237</Characters>
  <Application>Microsoft Office Word</Application>
  <DocSecurity>0</DocSecurity>
  <Lines>118</Lines>
  <Paragraphs>13</Paragraphs>
  <ScaleCrop>false</ScaleCrop>
  <HeadingPairs>
    <vt:vector size="2" baseType="variant">
      <vt:variant>
        <vt:lpstr>Title</vt:lpstr>
      </vt:variant>
      <vt:variant>
        <vt:i4>1</vt:i4>
      </vt:variant>
    </vt:vector>
  </HeadingPairs>
  <TitlesOfParts>
    <vt:vector size="1" baseType="lpstr">
      <vt:lpstr/>
    </vt:vector>
  </TitlesOfParts>
  <Company>MEDFORD IRRIGATION DISTRICT</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Flanakin</dc:creator>
  <cp:keywords/>
  <dc:description/>
  <cp:lastModifiedBy>Tammi Flanakin</cp:lastModifiedBy>
  <cp:revision>3</cp:revision>
  <cp:lastPrinted>2024-06-28T17:34:00Z</cp:lastPrinted>
  <dcterms:created xsi:type="dcterms:W3CDTF">2024-07-03T22:59:00Z</dcterms:created>
  <dcterms:modified xsi:type="dcterms:W3CDTF">2024-07-03T22:59:00Z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2018-06-18T11:20:15.6981812Z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y fmtid="{D5CDD505-2E9C-101B-9397-08002B2CF9AE}" pid="11" name="GrammarlyDocumentId">
    <vt:lpwstr>ee20238d-9455-4f47-b091-a2217462926d</vt:lpwstr>
  </property>
</Properties>
</file>