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9EC84" w14:textId="31A2B4F7" w:rsidR="00EC5722" w:rsidRDefault="00EC5722" w:rsidP="006B14A0">
      <w:pPr>
        <w:pStyle w:val="Title"/>
        <w:tabs>
          <w:tab w:val="center" w:pos="5130"/>
        </w:tabs>
        <w:spacing w:line="276" w:lineRule="auto"/>
        <w:rPr>
          <w:rFonts w:asciiTheme="majorHAnsi" w:hAnsiTheme="majorHAnsi"/>
          <w:b/>
          <w:sz w:val="36"/>
          <w:szCs w:val="36"/>
        </w:rPr>
      </w:pPr>
      <w:r>
        <w:rPr>
          <w:rFonts w:asciiTheme="majorHAnsi" w:hAnsiTheme="majorHAnsi"/>
          <w:b/>
          <w:sz w:val="36"/>
          <w:szCs w:val="36"/>
        </w:rPr>
        <w:t>MEDFORD IRRIGATION DISTRICT</w:t>
      </w:r>
      <w:r w:rsidR="00065D82" w:rsidRPr="00065D82">
        <w:rPr>
          <w:rFonts w:ascii="Calibri" w:eastAsia="Calibri" w:hAnsi="Calibri"/>
          <w:caps/>
          <w:noProof/>
          <w:color w:val="808080"/>
          <w:sz w:val="20"/>
          <w:szCs w:val="20"/>
        </w:rPr>
        <w:t xml:space="preserve"> </w:t>
      </w:r>
    </w:p>
    <w:p w14:paraId="01C164FE" w14:textId="77777777" w:rsidR="00733599" w:rsidRDefault="00EC5722" w:rsidP="00733599">
      <w:pPr>
        <w:pStyle w:val="Title"/>
        <w:spacing w:line="276" w:lineRule="auto"/>
        <w:rPr>
          <w:rFonts w:asciiTheme="majorHAnsi" w:hAnsiTheme="majorHAnsi"/>
          <w:b/>
          <w:bCs/>
          <w:sz w:val="36"/>
          <w:szCs w:val="36"/>
        </w:rPr>
      </w:pPr>
      <w:r>
        <w:rPr>
          <w:rFonts w:asciiTheme="majorHAnsi" w:hAnsiTheme="majorHAnsi"/>
          <w:b/>
          <w:bCs/>
          <w:sz w:val="36"/>
          <w:szCs w:val="36"/>
        </w:rPr>
        <w:t>Regular Board Meeting Minutes</w:t>
      </w:r>
      <w:r w:rsidR="00733599">
        <w:rPr>
          <w:rFonts w:asciiTheme="majorHAnsi" w:hAnsiTheme="majorHAnsi"/>
          <w:b/>
          <w:bCs/>
          <w:sz w:val="36"/>
          <w:szCs w:val="36"/>
        </w:rPr>
        <w:t xml:space="preserve"> </w:t>
      </w:r>
    </w:p>
    <w:p w14:paraId="29216B33" w14:textId="7AEAF8FF" w:rsidR="005D2E4C" w:rsidRDefault="009A3635" w:rsidP="00733599">
      <w:pPr>
        <w:pStyle w:val="Title"/>
        <w:spacing w:line="276" w:lineRule="auto"/>
        <w:rPr>
          <w:rFonts w:asciiTheme="majorHAnsi" w:hAnsiTheme="majorHAnsi"/>
          <w:b/>
          <w:bCs/>
          <w:sz w:val="36"/>
          <w:szCs w:val="36"/>
        </w:rPr>
      </w:pPr>
      <w:r>
        <w:rPr>
          <w:rFonts w:asciiTheme="majorHAnsi" w:hAnsiTheme="majorHAnsi"/>
          <w:b/>
          <w:bCs/>
          <w:sz w:val="36"/>
          <w:szCs w:val="36"/>
        </w:rPr>
        <w:t>January</w:t>
      </w:r>
      <w:r w:rsidR="0082578F">
        <w:rPr>
          <w:rFonts w:asciiTheme="majorHAnsi" w:hAnsiTheme="majorHAnsi"/>
          <w:b/>
          <w:bCs/>
          <w:sz w:val="36"/>
          <w:szCs w:val="36"/>
        </w:rPr>
        <w:t xml:space="preserve"> </w:t>
      </w:r>
      <w:r w:rsidR="00CB0E7C">
        <w:rPr>
          <w:rFonts w:asciiTheme="majorHAnsi" w:hAnsiTheme="majorHAnsi"/>
          <w:b/>
          <w:bCs/>
          <w:sz w:val="36"/>
          <w:szCs w:val="36"/>
        </w:rPr>
        <w:t>8</w:t>
      </w:r>
      <w:r w:rsidR="00733599">
        <w:rPr>
          <w:rFonts w:asciiTheme="majorHAnsi" w:hAnsiTheme="majorHAnsi"/>
          <w:b/>
          <w:bCs/>
          <w:sz w:val="36"/>
          <w:szCs w:val="36"/>
          <w:vertAlign w:val="superscript"/>
        </w:rPr>
        <w:t>t</w:t>
      </w:r>
      <w:r w:rsidR="00052861">
        <w:rPr>
          <w:rFonts w:asciiTheme="majorHAnsi" w:hAnsiTheme="majorHAnsi"/>
          <w:b/>
          <w:bCs/>
          <w:sz w:val="36"/>
          <w:szCs w:val="36"/>
          <w:vertAlign w:val="superscript"/>
        </w:rPr>
        <w:t>h</w:t>
      </w:r>
      <w:r w:rsidR="005D2E4C">
        <w:rPr>
          <w:rFonts w:asciiTheme="majorHAnsi" w:hAnsiTheme="majorHAnsi"/>
          <w:b/>
          <w:bCs/>
          <w:sz w:val="36"/>
          <w:szCs w:val="36"/>
        </w:rPr>
        <w:t>, 202</w:t>
      </w:r>
      <w:r w:rsidR="00CB0E7C">
        <w:rPr>
          <w:rFonts w:asciiTheme="majorHAnsi" w:hAnsiTheme="majorHAnsi"/>
          <w:b/>
          <w:bCs/>
          <w:sz w:val="36"/>
          <w:szCs w:val="36"/>
        </w:rPr>
        <w:t>5</w:t>
      </w:r>
      <w:r w:rsidR="00AA17EF">
        <w:rPr>
          <w:rFonts w:asciiTheme="majorHAnsi" w:hAnsiTheme="majorHAnsi"/>
          <w:b/>
          <w:bCs/>
          <w:sz w:val="36"/>
          <w:szCs w:val="36"/>
        </w:rPr>
        <w:t xml:space="preserve"> @ </w:t>
      </w:r>
      <w:r w:rsidR="00F30A7A">
        <w:rPr>
          <w:rFonts w:asciiTheme="majorHAnsi" w:hAnsiTheme="majorHAnsi"/>
          <w:b/>
          <w:bCs/>
          <w:szCs w:val="32"/>
        </w:rPr>
        <w:t>1</w:t>
      </w:r>
      <w:r w:rsidR="005D2E4C">
        <w:rPr>
          <w:rFonts w:asciiTheme="majorHAnsi" w:hAnsiTheme="majorHAnsi"/>
          <w:b/>
          <w:bCs/>
          <w:szCs w:val="32"/>
        </w:rPr>
        <w:t xml:space="preserve">:30 </w:t>
      </w:r>
      <w:r w:rsidR="00200A4C">
        <w:rPr>
          <w:rFonts w:asciiTheme="majorHAnsi" w:hAnsiTheme="majorHAnsi"/>
          <w:b/>
          <w:bCs/>
          <w:szCs w:val="32"/>
        </w:rPr>
        <w:t>p</w:t>
      </w:r>
      <w:r w:rsidR="005D2E4C">
        <w:rPr>
          <w:rFonts w:asciiTheme="majorHAnsi" w:hAnsiTheme="majorHAnsi"/>
          <w:b/>
          <w:bCs/>
          <w:szCs w:val="32"/>
        </w:rPr>
        <w:t>m</w:t>
      </w:r>
    </w:p>
    <w:p w14:paraId="1A106250" w14:textId="77777777" w:rsidR="00AA17EF" w:rsidRPr="00033B69" w:rsidRDefault="00AA17EF" w:rsidP="002C31BA">
      <w:pPr>
        <w:spacing w:line="276" w:lineRule="auto"/>
        <w:ind w:firstLine="1710"/>
        <w:jc w:val="both"/>
      </w:pPr>
    </w:p>
    <w:p w14:paraId="406FA1B3" w14:textId="3564575D" w:rsidR="005D2E4C" w:rsidRDefault="00EC5722" w:rsidP="003C7793">
      <w:pPr>
        <w:spacing w:line="276" w:lineRule="auto"/>
        <w:ind w:right="-180"/>
        <w:rPr>
          <w:sz w:val="20"/>
          <w:szCs w:val="20"/>
        </w:rPr>
      </w:pPr>
      <w:r w:rsidRPr="008A5081">
        <w:rPr>
          <w:sz w:val="20"/>
          <w:szCs w:val="20"/>
          <w:u w:val="single"/>
        </w:rPr>
        <w:t>Present:</w:t>
      </w:r>
      <w:r w:rsidR="003C7793" w:rsidRPr="003C7793">
        <w:rPr>
          <w:sz w:val="20"/>
          <w:szCs w:val="20"/>
        </w:rPr>
        <w:t xml:space="preserve"> </w:t>
      </w:r>
      <w:r w:rsidR="00CB0E7C">
        <w:rPr>
          <w:sz w:val="20"/>
          <w:szCs w:val="20"/>
        </w:rPr>
        <w:t>M</w:t>
      </w:r>
      <w:r w:rsidR="008F6C05">
        <w:rPr>
          <w:sz w:val="20"/>
          <w:szCs w:val="20"/>
        </w:rPr>
        <w:t>att Borman,</w:t>
      </w:r>
      <w:r w:rsidR="009A3635">
        <w:rPr>
          <w:sz w:val="20"/>
          <w:szCs w:val="20"/>
        </w:rPr>
        <w:t xml:space="preserve"> Tom Brookins,</w:t>
      </w:r>
      <w:r w:rsidR="00CB0E7C">
        <w:rPr>
          <w:sz w:val="20"/>
          <w:szCs w:val="20"/>
        </w:rPr>
        <w:t xml:space="preserve"> Sean Naumes, Dennis O’Donoghue, Joe Demaggio, and</w:t>
      </w:r>
      <w:r w:rsidR="008F6C05">
        <w:rPr>
          <w:sz w:val="20"/>
          <w:szCs w:val="20"/>
        </w:rPr>
        <w:t xml:space="preserve"> </w:t>
      </w:r>
      <w:r w:rsidR="002F5572" w:rsidRPr="003C7793">
        <w:rPr>
          <w:sz w:val="20"/>
          <w:szCs w:val="20"/>
        </w:rPr>
        <w:t xml:space="preserve">Jack </w:t>
      </w:r>
      <w:r w:rsidR="00793891">
        <w:rPr>
          <w:sz w:val="20"/>
          <w:szCs w:val="20"/>
        </w:rPr>
        <w:t>Friend: Manager</w:t>
      </w:r>
      <w:r w:rsidR="002F5572" w:rsidRPr="003C7793">
        <w:rPr>
          <w:sz w:val="20"/>
          <w:szCs w:val="20"/>
        </w:rPr>
        <w:t>/Secretary</w:t>
      </w:r>
    </w:p>
    <w:p w14:paraId="552145C2" w14:textId="77777777" w:rsidR="003C7793" w:rsidRPr="00033B69" w:rsidRDefault="003C7793" w:rsidP="003C7793">
      <w:pPr>
        <w:spacing w:line="276" w:lineRule="auto"/>
        <w:ind w:firstLine="720"/>
      </w:pPr>
    </w:p>
    <w:p w14:paraId="0F780FA7" w14:textId="48F737D0" w:rsidR="009A1B14" w:rsidRPr="002852D8" w:rsidRDefault="00305E39" w:rsidP="002852D8">
      <w:pPr>
        <w:spacing w:line="276" w:lineRule="auto"/>
        <w:jc w:val="both"/>
        <w:rPr>
          <w:sz w:val="20"/>
          <w:szCs w:val="20"/>
        </w:rPr>
      </w:pPr>
      <w:r w:rsidRPr="002852D8">
        <w:rPr>
          <w:b/>
          <w:bCs/>
          <w:sz w:val="20"/>
          <w:szCs w:val="20"/>
          <w:u w:val="single"/>
        </w:rPr>
        <w:t>Call meeting to order</w:t>
      </w:r>
      <w:r w:rsidR="00733599">
        <w:rPr>
          <w:b/>
          <w:bCs/>
          <w:sz w:val="20"/>
          <w:szCs w:val="20"/>
          <w:u w:val="single"/>
        </w:rPr>
        <w:t>:</w:t>
      </w:r>
      <w:r w:rsidRPr="002852D8">
        <w:rPr>
          <w:sz w:val="20"/>
          <w:szCs w:val="20"/>
        </w:rPr>
        <w:t xml:space="preserve"> </w:t>
      </w:r>
      <w:r w:rsidR="00774D2A" w:rsidRPr="002852D8">
        <w:rPr>
          <w:sz w:val="20"/>
          <w:szCs w:val="20"/>
        </w:rPr>
        <w:t xml:space="preserve">Chairman </w:t>
      </w:r>
      <w:r w:rsidR="00CB0E7C">
        <w:rPr>
          <w:sz w:val="20"/>
          <w:szCs w:val="20"/>
        </w:rPr>
        <w:t>Borman</w:t>
      </w:r>
      <w:r w:rsidR="00774D2A" w:rsidRPr="002852D8">
        <w:rPr>
          <w:sz w:val="20"/>
          <w:szCs w:val="20"/>
        </w:rPr>
        <w:t xml:space="preserve"> called the meeting to order at 1:</w:t>
      </w:r>
      <w:r w:rsidR="007B198B">
        <w:rPr>
          <w:sz w:val="20"/>
          <w:szCs w:val="20"/>
        </w:rPr>
        <w:t>5</w:t>
      </w:r>
      <w:r w:rsidR="00CB0E7C">
        <w:rPr>
          <w:sz w:val="20"/>
          <w:szCs w:val="20"/>
        </w:rPr>
        <w:t>4</w:t>
      </w:r>
      <w:r w:rsidR="00774D2A" w:rsidRPr="002852D8">
        <w:rPr>
          <w:sz w:val="20"/>
          <w:szCs w:val="20"/>
        </w:rPr>
        <w:t xml:space="preserve"> </w:t>
      </w:r>
      <w:r w:rsidR="0082578F">
        <w:rPr>
          <w:sz w:val="20"/>
          <w:szCs w:val="20"/>
        </w:rPr>
        <w:t>p.m</w:t>
      </w:r>
      <w:r w:rsidR="00774D2A" w:rsidRPr="002852D8">
        <w:rPr>
          <w:sz w:val="20"/>
          <w:szCs w:val="20"/>
        </w:rPr>
        <w:t>.</w:t>
      </w:r>
    </w:p>
    <w:p w14:paraId="6C93B0D8" w14:textId="3C5B1989" w:rsidR="008F6C05" w:rsidRDefault="002F5572" w:rsidP="009A3635">
      <w:pPr>
        <w:pStyle w:val="Title"/>
        <w:spacing w:line="276" w:lineRule="auto"/>
        <w:contextualSpacing/>
        <w:jc w:val="both"/>
        <w:rPr>
          <w:sz w:val="20"/>
          <w:szCs w:val="20"/>
        </w:rPr>
      </w:pPr>
      <w:r w:rsidRPr="00CC2397">
        <w:rPr>
          <w:b/>
          <w:bCs/>
          <w:sz w:val="20"/>
          <w:szCs w:val="20"/>
          <w:u w:val="single"/>
        </w:rPr>
        <w:t>Minutes:</w:t>
      </w:r>
      <w:r w:rsidR="00CD0A71" w:rsidRPr="00CC2397">
        <w:rPr>
          <w:b/>
          <w:bCs/>
          <w:sz w:val="20"/>
          <w:szCs w:val="20"/>
        </w:rPr>
        <w:t xml:space="preserve"> </w:t>
      </w:r>
      <w:r w:rsidR="007B198B" w:rsidRPr="00CC2397">
        <w:rPr>
          <w:sz w:val="20"/>
          <w:szCs w:val="20"/>
        </w:rPr>
        <w:t xml:space="preserve">The </w:t>
      </w:r>
      <w:r w:rsidR="007B198B">
        <w:rPr>
          <w:sz w:val="20"/>
          <w:szCs w:val="20"/>
        </w:rPr>
        <w:t xml:space="preserve">regular board meeting minutes </w:t>
      </w:r>
      <w:r w:rsidR="007B198B" w:rsidRPr="00CC2397">
        <w:rPr>
          <w:sz w:val="20"/>
          <w:szCs w:val="20"/>
        </w:rPr>
        <w:t xml:space="preserve">on </w:t>
      </w:r>
      <w:r w:rsidR="007B198B">
        <w:rPr>
          <w:sz w:val="20"/>
          <w:szCs w:val="20"/>
        </w:rPr>
        <w:t xml:space="preserve">December </w:t>
      </w:r>
      <w:r w:rsidR="00CB0E7C">
        <w:rPr>
          <w:sz w:val="20"/>
          <w:szCs w:val="20"/>
        </w:rPr>
        <w:t>18</w:t>
      </w:r>
      <w:r w:rsidR="007B198B" w:rsidRPr="008F6C05">
        <w:rPr>
          <w:sz w:val="20"/>
          <w:szCs w:val="20"/>
          <w:vertAlign w:val="superscript"/>
        </w:rPr>
        <w:t>th</w:t>
      </w:r>
      <w:r w:rsidR="007B198B">
        <w:rPr>
          <w:sz w:val="20"/>
          <w:szCs w:val="20"/>
        </w:rPr>
        <w:t>, 202</w:t>
      </w:r>
      <w:r w:rsidR="00CB0E7C">
        <w:rPr>
          <w:sz w:val="20"/>
          <w:szCs w:val="20"/>
        </w:rPr>
        <w:t>4</w:t>
      </w:r>
      <w:r w:rsidR="007B198B">
        <w:rPr>
          <w:sz w:val="20"/>
          <w:szCs w:val="20"/>
        </w:rPr>
        <w:t>, were</w:t>
      </w:r>
      <w:r w:rsidR="007B198B" w:rsidRPr="00CC2397">
        <w:rPr>
          <w:sz w:val="20"/>
          <w:szCs w:val="20"/>
        </w:rPr>
        <w:t xml:space="preserve"> reviewed. </w:t>
      </w:r>
      <w:bookmarkStart w:id="0" w:name="_Hlk76974686"/>
      <w:r w:rsidR="007B198B" w:rsidRPr="00CC2397">
        <w:rPr>
          <w:sz w:val="20"/>
          <w:szCs w:val="20"/>
        </w:rPr>
        <w:t xml:space="preserve">Chairman </w:t>
      </w:r>
      <w:r w:rsidR="00CB0E7C">
        <w:rPr>
          <w:sz w:val="20"/>
          <w:szCs w:val="20"/>
        </w:rPr>
        <w:t>Borman</w:t>
      </w:r>
      <w:r w:rsidR="007B198B" w:rsidRPr="00CC2397">
        <w:rPr>
          <w:sz w:val="20"/>
          <w:szCs w:val="20"/>
        </w:rPr>
        <w:t xml:space="preserve"> </w:t>
      </w:r>
      <w:bookmarkEnd w:id="0"/>
      <w:r w:rsidR="007B198B" w:rsidRPr="00CC2397">
        <w:rPr>
          <w:sz w:val="20"/>
          <w:szCs w:val="20"/>
        </w:rPr>
        <w:t xml:space="preserve">asks if there are any comments or corrections to the minutes. </w:t>
      </w:r>
      <w:bookmarkStart w:id="1" w:name="_Hlk90367276"/>
      <w:r w:rsidR="007B198B">
        <w:rPr>
          <w:sz w:val="20"/>
          <w:szCs w:val="20"/>
        </w:rPr>
        <w:t>M</w:t>
      </w:r>
      <w:r w:rsidR="007B198B" w:rsidRPr="00CC2397">
        <w:rPr>
          <w:sz w:val="20"/>
          <w:szCs w:val="20"/>
        </w:rPr>
        <w:t xml:space="preserve">otion: Chairman </w:t>
      </w:r>
      <w:r w:rsidR="00CB0E7C">
        <w:rPr>
          <w:sz w:val="20"/>
          <w:szCs w:val="20"/>
        </w:rPr>
        <w:t>Brookins</w:t>
      </w:r>
      <w:r w:rsidR="007B198B" w:rsidRPr="00CC2397">
        <w:rPr>
          <w:sz w:val="20"/>
          <w:szCs w:val="20"/>
        </w:rPr>
        <w:t xml:space="preserve"> called for a motion to approve the </w:t>
      </w:r>
      <w:r w:rsidR="007B198B">
        <w:rPr>
          <w:sz w:val="20"/>
          <w:szCs w:val="20"/>
        </w:rPr>
        <w:t>r</w:t>
      </w:r>
      <w:r w:rsidR="007B198B" w:rsidRPr="00CC2397">
        <w:rPr>
          <w:sz w:val="20"/>
          <w:szCs w:val="20"/>
        </w:rPr>
        <w:t xml:space="preserve">egular </w:t>
      </w:r>
      <w:r w:rsidR="007B198B">
        <w:rPr>
          <w:sz w:val="20"/>
          <w:szCs w:val="20"/>
        </w:rPr>
        <w:t>b</w:t>
      </w:r>
      <w:r w:rsidR="007B198B" w:rsidRPr="00CC2397">
        <w:rPr>
          <w:sz w:val="20"/>
          <w:szCs w:val="20"/>
        </w:rPr>
        <w:t xml:space="preserve">oard </w:t>
      </w:r>
      <w:r w:rsidR="007B198B">
        <w:rPr>
          <w:sz w:val="20"/>
          <w:szCs w:val="20"/>
        </w:rPr>
        <w:t>m</w:t>
      </w:r>
      <w:r w:rsidR="007B198B" w:rsidRPr="00CC2397">
        <w:rPr>
          <w:sz w:val="20"/>
          <w:szCs w:val="20"/>
        </w:rPr>
        <w:t>eeting</w:t>
      </w:r>
      <w:r w:rsidR="007B198B">
        <w:rPr>
          <w:sz w:val="20"/>
          <w:szCs w:val="20"/>
        </w:rPr>
        <w:t xml:space="preserve"> m</w:t>
      </w:r>
      <w:r w:rsidR="007B198B" w:rsidRPr="00CC2397">
        <w:rPr>
          <w:sz w:val="20"/>
          <w:szCs w:val="20"/>
        </w:rPr>
        <w:t xml:space="preserve">inutes </w:t>
      </w:r>
      <w:r w:rsidR="00FE7796">
        <w:rPr>
          <w:sz w:val="20"/>
          <w:szCs w:val="20"/>
        </w:rPr>
        <w:t>as amended</w:t>
      </w:r>
      <w:r w:rsidR="007B198B" w:rsidRPr="00CC2397">
        <w:rPr>
          <w:sz w:val="20"/>
          <w:szCs w:val="20"/>
        </w:rPr>
        <w:t xml:space="preserve"> for </w:t>
      </w:r>
      <w:r w:rsidR="007B198B">
        <w:rPr>
          <w:sz w:val="20"/>
          <w:szCs w:val="20"/>
        </w:rPr>
        <w:t>December 1</w:t>
      </w:r>
      <w:r w:rsidR="00CB0E7C">
        <w:rPr>
          <w:sz w:val="20"/>
          <w:szCs w:val="20"/>
        </w:rPr>
        <w:t>8</w:t>
      </w:r>
      <w:r w:rsidR="007B198B" w:rsidRPr="008F6C05">
        <w:rPr>
          <w:sz w:val="20"/>
          <w:szCs w:val="20"/>
          <w:vertAlign w:val="superscript"/>
        </w:rPr>
        <w:t>th</w:t>
      </w:r>
      <w:r w:rsidR="007B198B">
        <w:rPr>
          <w:sz w:val="20"/>
          <w:szCs w:val="20"/>
        </w:rPr>
        <w:t>,</w:t>
      </w:r>
      <w:r w:rsidR="007B198B" w:rsidRPr="00CC2397">
        <w:rPr>
          <w:sz w:val="20"/>
          <w:szCs w:val="20"/>
        </w:rPr>
        <w:t xml:space="preserve"> 202</w:t>
      </w:r>
      <w:r w:rsidR="00CB0E7C">
        <w:rPr>
          <w:sz w:val="20"/>
          <w:szCs w:val="20"/>
        </w:rPr>
        <w:t>4</w:t>
      </w:r>
      <w:r w:rsidR="007B198B" w:rsidRPr="00CC2397">
        <w:rPr>
          <w:sz w:val="20"/>
          <w:szCs w:val="20"/>
        </w:rPr>
        <w:t xml:space="preserve">. Director </w:t>
      </w:r>
      <w:r w:rsidR="00FE7796">
        <w:rPr>
          <w:sz w:val="20"/>
          <w:szCs w:val="20"/>
        </w:rPr>
        <w:t>Brookins</w:t>
      </w:r>
      <w:r w:rsidR="007B198B" w:rsidRPr="00CC2397">
        <w:rPr>
          <w:sz w:val="20"/>
          <w:szCs w:val="20"/>
        </w:rPr>
        <w:t xml:space="preserve"> </w:t>
      </w:r>
      <w:r w:rsidR="007B198B">
        <w:rPr>
          <w:sz w:val="20"/>
          <w:szCs w:val="20"/>
        </w:rPr>
        <w:t>m</w:t>
      </w:r>
      <w:r w:rsidR="007B198B" w:rsidRPr="00CC2397">
        <w:rPr>
          <w:sz w:val="20"/>
          <w:szCs w:val="20"/>
        </w:rPr>
        <w:t xml:space="preserve">otions to approve the </w:t>
      </w:r>
      <w:r w:rsidR="007B198B">
        <w:rPr>
          <w:sz w:val="20"/>
          <w:szCs w:val="20"/>
        </w:rPr>
        <w:t>December 1</w:t>
      </w:r>
      <w:r w:rsidR="00CB0E7C">
        <w:rPr>
          <w:sz w:val="20"/>
          <w:szCs w:val="20"/>
        </w:rPr>
        <w:t>8</w:t>
      </w:r>
      <w:r w:rsidR="007B198B" w:rsidRPr="008F6C05">
        <w:rPr>
          <w:sz w:val="20"/>
          <w:szCs w:val="20"/>
          <w:vertAlign w:val="superscript"/>
        </w:rPr>
        <w:t>th</w:t>
      </w:r>
      <w:r w:rsidR="007B198B">
        <w:rPr>
          <w:sz w:val="20"/>
          <w:szCs w:val="20"/>
        </w:rPr>
        <w:t>,</w:t>
      </w:r>
      <w:r w:rsidR="007B198B" w:rsidRPr="00CC2397">
        <w:rPr>
          <w:sz w:val="20"/>
          <w:szCs w:val="20"/>
        </w:rPr>
        <w:t xml:space="preserve"> 202</w:t>
      </w:r>
      <w:r w:rsidR="00FE7796">
        <w:rPr>
          <w:sz w:val="20"/>
          <w:szCs w:val="20"/>
        </w:rPr>
        <w:t>4</w:t>
      </w:r>
      <w:r w:rsidR="007B198B" w:rsidRPr="00CC2397">
        <w:rPr>
          <w:sz w:val="20"/>
          <w:szCs w:val="20"/>
        </w:rPr>
        <w:t xml:space="preserve">, </w:t>
      </w:r>
      <w:r w:rsidR="007B198B">
        <w:rPr>
          <w:sz w:val="20"/>
          <w:szCs w:val="20"/>
        </w:rPr>
        <w:t>m</w:t>
      </w:r>
      <w:r w:rsidR="007B198B" w:rsidRPr="00CC2397">
        <w:rPr>
          <w:sz w:val="20"/>
          <w:szCs w:val="20"/>
        </w:rPr>
        <w:t>inutes, Director</w:t>
      </w:r>
      <w:r w:rsidR="007B198B">
        <w:rPr>
          <w:sz w:val="20"/>
          <w:szCs w:val="20"/>
        </w:rPr>
        <w:t xml:space="preserve"> </w:t>
      </w:r>
      <w:r w:rsidR="00FE7796">
        <w:rPr>
          <w:sz w:val="20"/>
          <w:szCs w:val="20"/>
        </w:rPr>
        <w:t>O’Donoghue</w:t>
      </w:r>
      <w:r w:rsidR="007B198B" w:rsidRPr="00CC2397">
        <w:rPr>
          <w:sz w:val="20"/>
          <w:szCs w:val="20"/>
        </w:rPr>
        <w:t xml:space="preserve"> seconds the motion,</w:t>
      </w:r>
      <w:r w:rsidR="007B198B">
        <w:rPr>
          <w:sz w:val="20"/>
          <w:szCs w:val="20"/>
        </w:rPr>
        <w:t xml:space="preserve"> and the </w:t>
      </w:r>
      <w:r w:rsidR="007B198B" w:rsidRPr="00CC2397">
        <w:rPr>
          <w:sz w:val="20"/>
          <w:szCs w:val="20"/>
        </w:rPr>
        <w:t>motion carries.</w:t>
      </w:r>
      <w:bookmarkEnd w:id="1"/>
    </w:p>
    <w:p w14:paraId="34697007" w14:textId="254F58A0" w:rsidR="00554B10" w:rsidRDefault="002F5572" w:rsidP="009A3635">
      <w:pPr>
        <w:spacing w:line="276" w:lineRule="auto"/>
        <w:jc w:val="both"/>
        <w:rPr>
          <w:sz w:val="20"/>
          <w:szCs w:val="20"/>
        </w:rPr>
      </w:pPr>
      <w:r w:rsidRPr="002852D8">
        <w:rPr>
          <w:b/>
          <w:bCs/>
          <w:sz w:val="20"/>
          <w:szCs w:val="20"/>
          <w:u w:val="single"/>
        </w:rPr>
        <w:t>Financials:</w:t>
      </w:r>
      <w:r w:rsidR="00793891">
        <w:rPr>
          <w:sz w:val="20"/>
          <w:szCs w:val="20"/>
        </w:rPr>
        <w:t xml:space="preserve"> </w:t>
      </w:r>
      <w:r w:rsidR="007B198B" w:rsidRPr="00CC2397">
        <w:rPr>
          <w:sz w:val="20"/>
          <w:szCs w:val="20"/>
        </w:rPr>
        <w:t xml:space="preserve">The </w:t>
      </w:r>
      <w:r w:rsidR="007B198B">
        <w:rPr>
          <w:sz w:val="20"/>
          <w:szCs w:val="20"/>
        </w:rPr>
        <w:t>financial reports for</w:t>
      </w:r>
      <w:r w:rsidR="007B198B" w:rsidRPr="00CC2397">
        <w:rPr>
          <w:sz w:val="20"/>
          <w:szCs w:val="20"/>
        </w:rPr>
        <w:t xml:space="preserve"> </w:t>
      </w:r>
      <w:r w:rsidR="007B198B">
        <w:rPr>
          <w:sz w:val="20"/>
          <w:szCs w:val="20"/>
        </w:rPr>
        <w:t>December 202</w:t>
      </w:r>
      <w:r w:rsidR="00CB0E7C">
        <w:rPr>
          <w:sz w:val="20"/>
          <w:szCs w:val="20"/>
        </w:rPr>
        <w:t>4</w:t>
      </w:r>
      <w:r w:rsidR="007B198B">
        <w:rPr>
          <w:sz w:val="20"/>
          <w:szCs w:val="20"/>
        </w:rPr>
        <w:t xml:space="preserve"> were</w:t>
      </w:r>
      <w:r w:rsidR="007B198B" w:rsidRPr="00CC2397">
        <w:rPr>
          <w:sz w:val="20"/>
          <w:szCs w:val="20"/>
        </w:rPr>
        <w:t xml:space="preserve"> reviewed. </w:t>
      </w:r>
      <w:r w:rsidR="00FE7796">
        <w:rPr>
          <w:sz w:val="20"/>
          <w:szCs w:val="20"/>
        </w:rPr>
        <w:t>Chair</w:t>
      </w:r>
      <w:r w:rsidR="007B198B" w:rsidRPr="00CC2397">
        <w:rPr>
          <w:sz w:val="20"/>
          <w:szCs w:val="20"/>
        </w:rPr>
        <w:t xml:space="preserve">man </w:t>
      </w:r>
      <w:r w:rsidR="00CB0E7C">
        <w:rPr>
          <w:sz w:val="20"/>
          <w:szCs w:val="20"/>
        </w:rPr>
        <w:t>Borman</w:t>
      </w:r>
      <w:r w:rsidR="007B198B" w:rsidRPr="00CC2397">
        <w:rPr>
          <w:sz w:val="20"/>
          <w:szCs w:val="20"/>
        </w:rPr>
        <w:t xml:space="preserve"> called for a motion to approve the </w:t>
      </w:r>
      <w:r w:rsidR="007B198B">
        <w:rPr>
          <w:sz w:val="20"/>
          <w:szCs w:val="20"/>
        </w:rPr>
        <w:t>financial reports</w:t>
      </w:r>
      <w:r w:rsidR="007B198B" w:rsidRPr="00CC2397">
        <w:rPr>
          <w:sz w:val="20"/>
          <w:szCs w:val="20"/>
        </w:rPr>
        <w:t xml:space="preserve"> presented for</w:t>
      </w:r>
      <w:r w:rsidR="00CB0E7C">
        <w:rPr>
          <w:sz w:val="20"/>
          <w:szCs w:val="20"/>
        </w:rPr>
        <w:t xml:space="preserve"> </w:t>
      </w:r>
      <w:r w:rsidR="007B198B">
        <w:rPr>
          <w:sz w:val="20"/>
          <w:szCs w:val="20"/>
        </w:rPr>
        <w:t>December</w:t>
      </w:r>
      <w:r w:rsidR="007B198B" w:rsidRPr="00CC2397">
        <w:rPr>
          <w:sz w:val="20"/>
          <w:szCs w:val="20"/>
        </w:rPr>
        <w:t xml:space="preserve"> 202</w:t>
      </w:r>
      <w:r w:rsidR="00CB0E7C">
        <w:rPr>
          <w:sz w:val="20"/>
          <w:szCs w:val="20"/>
        </w:rPr>
        <w:t>4</w:t>
      </w:r>
      <w:r w:rsidR="007B198B" w:rsidRPr="00CC2397">
        <w:rPr>
          <w:sz w:val="20"/>
          <w:szCs w:val="20"/>
        </w:rPr>
        <w:t xml:space="preserve">. Director </w:t>
      </w:r>
      <w:r w:rsidR="00CB0E7C">
        <w:rPr>
          <w:sz w:val="20"/>
          <w:szCs w:val="20"/>
        </w:rPr>
        <w:t>Naumes</w:t>
      </w:r>
      <w:r w:rsidR="007B198B" w:rsidRPr="00CC2397">
        <w:rPr>
          <w:sz w:val="20"/>
          <w:szCs w:val="20"/>
        </w:rPr>
        <w:t xml:space="preserve"> </w:t>
      </w:r>
      <w:r w:rsidR="007B198B">
        <w:rPr>
          <w:sz w:val="20"/>
          <w:szCs w:val="20"/>
        </w:rPr>
        <w:t>m</w:t>
      </w:r>
      <w:r w:rsidR="007B198B" w:rsidRPr="00CC2397">
        <w:rPr>
          <w:sz w:val="20"/>
          <w:szCs w:val="20"/>
        </w:rPr>
        <w:t xml:space="preserve">otions to approve the </w:t>
      </w:r>
      <w:r w:rsidR="007B198B">
        <w:rPr>
          <w:sz w:val="20"/>
          <w:szCs w:val="20"/>
        </w:rPr>
        <w:t xml:space="preserve">December </w:t>
      </w:r>
      <w:r w:rsidR="007B198B" w:rsidRPr="00CC2397">
        <w:rPr>
          <w:sz w:val="20"/>
          <w:szCs w:val="20"/>
        </w:rPr>
        <w:t>202</w:t>
      </w:r>
      <w:r w:rsidR="00CB0E7C">
        <w:rPr>
          <w:sz w:val="20"/>
          <w:szCs w:val="20"/>
        </w:rPr>
        <w:t>4</w:t>
      </w:r>
      <w:r w:rsidR="007B198B" w:rsidRPr="00CC2397">
        <w:rPr>
          <w:sz w:val="20"/>
          <w:szCs w:val="20"/>
        </w:rPr>
        <w:t xml:space="preserve"> </w:t>
      </w:r>
      <w:r w:rsidR="007B198B">
        <w:rPr>
          <w:sz w:val="20"/>
          <w:szCs w:val="20"/>
        </w:rPr>
        <w:t>financials,</w:t>
      </w:r>
      <w:r w:rsidR="007B198B" w:rsidRPr="00CC2397">
        <w:rPr>
          <w:sz w:val="20"/>
          <w:szCs w:val="20"/>
        </w:rPr>
        <w:t xml:space="preserve"> Director</w:t>
      </w:r>
      <w:r w:rsidR="007B198B">
        <w:rPr>
          <w:sz w:val="20"/>
          <w:szCs w:val="20"/>
        </w:rPr>
        <w:t xml:space="preserve"> </w:t>
      </w:r>
      <w:r w:rsidR="00CB0E7C">
        <w:rPr>
          <w:sz w:val="20"/>
          <w:szCs w:val="20"/>
        </w:rPr>
        <w:t>Brookins</w:t>
      </w:r>
      <w:r w:rsidR="007B198B" w:rsidRPr="00CC2397">
        <w:rPr>
          <w:sz w:val="20"/>
          <w:szCs w:val="20"/>
        </w:rPr>
        <w:t xml:space="preserve"> seconds the motion,</w:t>
      </w:r>
      <w:r w:rsidR="007B198B">
        <w:rPr>
          <w:sz w:val="20"/>
          <w:szCs w:val="20"/>
        </w:rPr>
        <w:t xml:space="preserve"> and the </w:t>
      </w:r>
      <w:r w:rsidR="007B198B" w:rsidRPr="00CC2397">
        <w:rPr>
          <w:sz w:val="20"/>
          <w:szCs w:val="20"/>
        </w:rPr>
        <w:t>motion carries.</w:t>
      </w:r>
    </w:p>
    <w:p w14:paraId="18FD3C14" w14:textId="01CA2CE5" w:rsidR="00B842CF" w:rsidRDefault="002F5572" w:rsidP="00091577">
      <w:pPr>
        <w:spacing w:line="276" w:lineRule="auto"/>
        <w:jc w:val="both"/>
        <w:rPr>
          <w:sz w:val="20"/>
          <w:szCs w:val="20"/>
        </w:rPr>
      </w:pPr>
      <w:r w:rsidRPr="002852D8">
        <w:rPr>
          <w:b/>
          <w:bCs/>
          <w:sz w:val="20"/>
          <w:szCs w:val="20"/>
          <w:u w:val="single"/>
        </w:rPr>
        <w:t>Delinquent Accounts:</w:t>
      </w:r>
      <w:r w:rsidRPr="002852D8">
        <w:rPr>
          <w:sz w:val="20"/>
          <w:szCs w:val="20"/>
        </w:rPr>
        <w:t xml:space="preserve"> </w:t>
      </w:r>
      <w:r w:rsidR="00B247CF">
        <w:rPr>
          <w:sz w:val="20"/>
          <w:szCs w:val="20"/>
        </w:rPr>
        <w:t xml:space="preserve"> </w:t>
      </w:r>
      <w:r w:rsidR="00554B10" w:rsidRPr="00FE7796">
        <w:rPr>
          <w:sz w:val="20"/>
          <w:szCs w:val="20"/>
          <w:u w:val="single"/>
        </w:rPr>
        <w:t>Flanakin:</w:t>
      </w:r>
      <w:r w:rsidR="00554B10">
        <w:rPr>
          <w:sz w:val="20"/>
          <w:szCs w:val="20"/>
        </w:rPr>
        <w:t xml:space="preserve"> We haven’t had a lot of activity this month. </w:t>
      </w:r>
      <w:r w:rsidR="00FE7796">
        <w:rPr>
          <w:sz w:val="20"/>
          <w:szCs w:val="20"/>
        </w:rPr>
        <w:t>One patron Flores came in and paid her past and current dues.</w:t>
      </w:r>
    </w:p>
    <w:p w14:paraId="5D60BBC3" w14:textId="7A3BDE65" w:rsidR="00CB0E7C" w:rsidRDefault="002F5572" w:rsidP="009A3635">
      <w:pPr>
        <w:spacing w:line="276" w:lineRule="auto"/>
        <w:jc w:val="both"/>
        <w:rPr>
          <w:sz w:val="20"/>
          <w:szCs w:val="20"/>
        </w:rPr>
      </w:pPr>
      <w:r w:rsidRPr="002852D8">
        <w:rPr>
          <w:b/>
          <w:bCs/>
          <w:sz w:val="20"/>
          <w:szCs w:val="20"/>
          <w:u w:val="single"/>
        </w:rPr>
        <w:t>Administrati</w:t>
      </w:r>
      <w:r w:rsidR="00BB03D1">
        <w:rPr>
          <w:b/>
          <w:bCs/>
          <w:sz w:val="20"/>
          <w:szCs w:val="20"/>
          <w:u w:val="single"/>
        </w:rPr>
        <w:t>on</w:t>
      </w:r>
      <w:r w:rsidRPr="002852D8">
        <w:rPr>
          <w:b/>
          <w:bCs/>
          <w:sz w:val="20"/>
          <w:szCs w:val="20"/>
          <w:u w:val="single"/>
        </w:rPr>
        <w:t>:</w:t>
      </w:r>
      <w:r w:rsidR="009405A7">
        <w:rPr>
          <w:sz w:val="20"/>
          <w:szCs w:val="20"/>
        </w:rPr>
        <w:t xml:space="preserve"> </w:t>
      </w:r>
      <w:r w:rsidR="00FE7796" w:rsidRPr="00FE7796">
        <w:rPr>
          <w:sz w:val="20"/>
          <w:szCs w:val="20"/>
          <w:u w:val="single"/>
        </w:rPr>
        <w:t>Friend:</w:t>
      </w:r>
      <w:r w:rsidR="00FE7796">
        <w:rPr>
          <w:sz w:val="20"/>
          <w:szCs w:val="20"/>
        </w:rPr>
        <w:t xml:space="preserve"> It has only been 3 weeks since our last Board meeting and the holidays were busy, so the time went by fast. In the meantime, the water supply made some major changes for this time of year. As you can see from the attached graphs for the Northern and Southern supplies, we have seen significant increases in the reservoir levels since our last meeting. There was a series of significant precipitation that caused major flooding in the valley and the reservoirs reacted because of lower elevation snowmelt just above the reservoir level. Fortunately, the higher-elevation snowpack held steady with the fluctuating snow levels and heavy precipitation. As of today, Fourmile Snotel site SWE is 173% of the average with 55” of snowpack. Billy Creek SWE is 190% of the average with 42: of snowpack. Fish lake is at 81% with 12: of snowpack.</w:t>
      </w:r>
      <w:r w:rsidR="001976A1">
        <w:rPr>
          <w:sz w:val="20"/>
          <w:szCs w:val="20"/>
        </w:rPr>
        <w:t xml:space="preserve"> </w:t>
      </w:r>
      <w:r w:rsidR="00FE7796">
        <w:rPr>
          <w:sz w:val="20"/>
          <w:szCs w:val="20"/>
        </w:rPr>
        <w:t>Fish lake being the lower</w:t>
      </w:r>
      <w:r w:rsidR="001976A1">
        <w:rPr>
          <w:sz w:val="20"/>
          <w:szCs w:val="20"/>
        </w:rPr>
        <w:t xml:space="preserve"> elevation of the three sites paints a pretty </w:t>
      </w:r>
      <w:r w:rsidR="00094D77">
        <w:rPr>
          <w:sz w:val="20"/>
          <w:szCs w:val="20"/>
        </w:rPr>
        <w:t>good picture</w:t>
      </w:r>
      <w:r w:rsidR="001976A1">
        <w:rPr>
          <w:sz w:val="20"/>
          <w:szCs w:val="20"/>
        </w:rPr>
        <w:t>. Howard Prairie is at 89% of the average with 2.4”</w:t>
      </w:r>
    </w:p>
    <w:p w14:paraId="13A6DDD7" w14:textId="3086EE05" w:rsidR="001976A1" w:rsidRDefault="001976A1" w:rsidP="009A3635">
      <w:pPr>
        <w:spacing w:line="276" w:lineRule="auto"/>
        <w:jc w:val="both"/>
        <w:rPr>
          <w:sz w:val="20"/>
          <w:szCs w:val="20"/>
        </w:rPr>
      </w:pPr>
      <w:r>
        <w:rPr>
          <w:sz w:val="20"/>
          <w:szCs w:val="20"/>
        </w:rPr>
        <w:t xml:space="preserve">The Northern supply graph shows Fish Lake and Fourmile combined storage is at 9,337 A/F or 39% of full pool. That is 85% of the average for this time of year and 2,449 A/F higher than this time last year. </w:t>
      </w:r>
      <w:r w:rsidR="00094D77">
        <w:rPr>
          <w:sz w:val="20"/>
          <w:szCs w:val="20"/>
        </w:rPr>
        <w:t>The majority</w:t>
      </w:r>
      <w:r>
        <w:rPr>
          <w:sz w:val="20"/>
          <w:szCs w:val="20"/>
        </w:rPr>
        <w:t xml:space="preserve"> of this supply is in Fish </w:t>
      </w:r>
      <w:r w:rsidR="00094D77">
        <w:rPr>
          <w:sz w:val="20"/>
          <w:szCs w:val="20"/>
        </w:rPr>
        <w:t>lake,</w:t>
      </w:r>
      <w:r>
        <w:rPr>
          <w:sz w:val="20"/>
          <w:szCs w:val="20"/>
        </w:rPr>
        <w:t xml:space="preserve"> and we may see it fill this year. The majority of this supply is in Fish </w:t>
      </w:r>
      <w:r w:rsidR="00094D77">
        <w:rPr>
          <w:sz w:val="20"/>
          <w:szCs w:val="20"/>
        </w:rPr>
        <w:t>lake,</w:t>
      </w:r>
      <w:r>
        <w:rPr>
          <w:sz w:val="20"/>
          <w:szCs w:val="20"/>
        </w:rPr>
        <w:t xml:space="preserve"> and we may see it fill this year for the first time in over a decade. Fourmile is recovering nicely and if the snowpack continues, we should see a very solid late-spring replenishment.</w:t>
      </w:r>
    </w:p>
    <w:p w14:paraId="19D5D0A5" w14:textId="778DC08A" w:rsidR="001976A1" w:rsidRDefault="001976A1" w:rsidP="009A3635">
      <w:pPr>
        <w:spacing w:line="276" w:lineRule="auto"/>
        <w:jc w:val="both"/>
        <w:rPr>
          <w:sz w:val="20"/>
          <w:szCs w:val="20"/>
        </w:rPr>
      </w:pPr>
      <w:r>
        <w:rPr>
          <w:sz w:val="20"/>
          <w:szCs w:val="20"/>
        </w:rPr>
        <w:t xml:space="preserve">The southern supply shows the combined storage of Howard Prairie, Hyatt, and Emigrant is 52,226 A/F and 45% of full pool. That is 88% of the average for this date and up 18,113 A/F from this time last year. That is a substantial jump for this time of </w:t>
      </w:r>
      <w:r w:rsidR="00094D77">
        <w:rPr>
          <w:sz w:val="20"/>
          <w:szCs w:val="20"/>
        </w:rPr>
        <w:t>year,</w:t>
      </w:r>
      <w:r>
        <w:rPr>
          <w:sz w:val="20"/>
          <w:szCs w:val="20"/>
        </w:rPr>
        <w:t xml:space="preserve"> but you can see that the snowpack at HP was just below the snow level during that Heavy precipitation event so there was a lot of </w:t>
      </w:r>
      <w:r w:rsidR="00094D77">
        <w:rPr>
          <w:sz w:val="20"/>
          <w:szCs w:val="20"/>
        </w:rPr>
        <w:t>runoffs</w:t>
      </w:r>
      <w:r>
        <w:rPr>
          <w:sz w:val="20"/>
          <w:szCs w:val="20"/>
        </w:rPr>
        <w:t xml:space="preserve">. The south fork collection system will still provide runoff to help bring the lakes up in the </w:t>
      </w:r>
      <w:r w:rsidR="00094D77">
        <w:rPr>
          <w:sz w:val="20"/>
          <w:szCs w:val="20"/>
        </w:rPr>
        <w:t>spring,</w:t>
      </w:r>
      <w:r>
        <w:rPr>
          <w:sz w:val="20"/>
          <w:szCs w:val="20"/>
        </w:rPr>
        <w:t xml:space="preserve"> but it would be very nice to see the HP snotel site start to pick up a solid snowpack again through the next two months. As is, we are looking at the most solid season we have forecasted in </w:t>
      </w:r>
      <w:r w:rsidR="00094D77">
        <w:rPr>
          <w:sz w:val="20"/>
          <w:szCs w:val="20"/>
        </w:rPr>
        <w:t>years,</w:t>
      </w:r>
      <w:r>
        <w:rPr>
          <w:sz w:val="20"/>
          <w:szCs w:val="20"/>
        </w:rPr>
        <w:t xml:space="preserve"> but it would be nice to get the reservoirs back into a two-year cycle for forecasting the irrigation season.</w:t>
      </w:r>
    </w:p>
    <w:p w14:paraId="04811C8A" w14:textId="29177ADC" w:rsidR="001976A1" w:rsidRDefault="001976A1" w:rsidP="009A3635">
      <w:pPr>
        <w:spacing w:line="276" w:lineRule="auto"/>
        <w:jc w:val="both"/>
        <w:rPr>
          <w:sz w:val="20"/>
          <w:szCs w:val="20"/>
        </w:rPr>
      </w:pPr>
      <w:r>
        <w:rPr>
          <w:sz w:val="20"/>
          <w:szCs w:val="20"/>
        </w:rPr>
        <w:t xml:space="preserve">The flooding here in SW Medford was substantial and the creeks and storm drains were not able to hand le all the water. Dan and I </w:t>
      </w:r>
      <w:r w:rsidR="00094D77">
        <w:rPr>
          <w:sz w:val="20"/>
          <w:szCs w:val="20"/>
        </w:rPr>
        <w:t>spent</w:t>
      </w:r>
      <w:r>
        <w:rPr>
          <w:sz w:val="20"/>
          <w:szCs w:val="20"/>
        </w:rPr>
        <w:t xml:space="preserve"> a lot of time responding to calls, cleaning trash racks, and sandbagging creeks to keep water out of our laterals. I have some photos and videos of the areas to share. Daisy, Jackson and Griffin Creek were coming out of the banks and causing a lot of property flooding. Our canal was full even though we were fully </w:t>
      </w:r>
      <w:r w:rsidR="00094D77">
        <w:rPr>
          <w:sz w:val="20"/>
          <w:szCs w:val="20"/>
        </w:rPr>
        <w:t>winterized,</w:t>
      </w:r>
      <w:r>
        <w:rPr>
          <w:sz w:val="20"/>
          <w:szCs w:val="20"/>
        </w:rPr>
        <w:t xml:space="preserve"> and diversions were closed. There were a few laterals that overflowed causing flooding on private property even though they were shut off. I </w:t>
      </w:r>
      <w:r w:rsidR="00094D77">
        <w:rPr>
          <w:sz w:val="20"/>
          <w:szCs w:val="20"/>
        </w:rPr>
        <w:t>made</w:t>
      </w:r>
      <w:r>
        <w:rPr>
          <w:sz w:val="20"/>
          <w:szCs w:val="20"/>
        </w:rPr>
        <w:t xml:space="preserve"> sure to document the event and confirm there was nothing more we could do on our end to help mitigate the stormwater issue</w:t>
      </w:r>
      <w:r w:rsidR="00094D77">
        <w:rPr>
          <w:sz w:val="20"/>
          <w:szCs w:val="20"/>
        </w:rPr>
        <w:t>.</w:t>
      </w:r>
    </w:p>
    <w:p w14:paraId="6CF4B3D0" w14:textId="7EB008BD" w:rsidR="00094D77" w:rsidRDefault="00094D77" w:rsidP="009A3635">
      <w:pPr>
        <w:spacing w:line="276" w:lineRule="auto"/>
        <w:jc w:val="both"/>
        <w:rPr>
          <w:sz w:val="20"/>
          <w:szCs w:val="20"/>
        </w:rPr>
      </w:pPr>
      <w:r>
        <w:rPr>
          <w:sz w:val="20"/>
          <w:szCs w:val="20"/>
        </w:rPr>
        <w:t>I have provided an email from FCA with the proposed direction to pursue funding for the canal above RRVID’s pipeline. I plan to get back to them later today and let them know we would like them to proceed with a statement of work and budget for the Board to review. If there are any concerns or discussion that we need to have, we can move this to old business.</w:t>
      </w:r>
    </w:p>
    <w:p w14:paraId="7F142A81" w14:textId="68FCBAAC" w:rsidR="00CB0E7C" w:rsidRDefault="00CB0E7C" w:rsidP="009A3635">
      <w:pPr>
        <w:spacing w:line="276" w:lineRule="auto"/>
        <w:jc w:val="both"/>
        <w:rPr>
          <w:sz w:val="20"/>
          <w:szCs w:val="20"/>
        </w:rPr>
      </w:pPr>
      <w:r w:rsidRPr="00CB0E7C">
        <w:rPr>
          <w:b/>
          <w:bCs/>
          <w:sz w:val="20"/>
          <w:szCs w:val="20"/>
          <w:u w:val="single"/>
        </w:rPr>
        <w:lastRenderedPageBreak/>
        <w:t>Transfers:</w:t>
      </w:r>
      <w:r w:rsidR="005E5BE2">
        <w:rPr>
          <w:sz w:val="20"/>
          <w:szCs w:val="20"/>
        </w:rPr>
        <w:t xml:space="preserve"> </w:t>
      </w:r>
      <w:r w:rsidR="005E5BE2" w:rsidRPr="00950B8A">
        <w:rPr>
          <w:sz w:val="20"/>
          <w:szCs w:val="20"/>
          <w:u w:val="single"/>
        </w:rPr>
        <w:t>Friend:</w:t>
      </w:r>
      <w:r w:rsidR="005E5BE2">
        <w:rPr>
          <w:sz w:val="20"/>
          <w:szCs w:val="20"/>
        </w:rPr>
        <w:t xml:space="preserve"> We do have one transfer off that just came through, I spoke with Ken Parducci from the City of Medford, he has been the project lead for me on the foothill rd. project. We squared away all the impacts to customers that we knew of the map shows a small parcel that access to the irrigation water is no longer available. The City of Medford piped that section and didn’t allow access to the irrigation water. The only option was to access through the neighbor’s yard; however, the patron doesn’t use the water and just wants to quitclaim back to the district and the City of Medford is paying for it since they missed that customer. </w:t>
      </w:r>
    </w:p>
    <w:p w14:paraId="2319AB30" w14:textId="21D583B4" w:rsidR="00AF69AD" w:rsidRPr="005E5BE2" w:rsidRDefault="00AF69AD" w:rsidP="009A3635">
      <w:pPr>
        <w:spacing w:line="276" w:lineRule="auto"/>
        <w:jc w:val="both"/>
        <w:rPr>
          <w:sz w:val="20"/>
          <w:szCs w:val="20"/>
        </w:rPr>
      </w:pPr>
      <w:r w:rsidRPr="00950B8A">
        <w:rPr>
          <w:sz w:val="20"/>
          <w:szCs w:val="20"/>
          <w:u w:val="single"/>
        </w:rPr>
        <w:t>Chairman Borman</w:t>
      </w:r>
      <w:r>
        <w:rPr>
          <w:sz w:val="20"/>
          <w:szCs w:val="20"/>
        </w:rPr>
        <w:t>: Do we have a motion to approve the transfer off for Michael Squire? Director O’Donoghue motions to approve the transfer off, Director Brookins seconds the motion, motion carries.</w:t>
      </w:r>
    </w:p>
    <w:p w14:paraId="2877D7BF" w14:textId="1CF020B3" w:rsidR="009B5A5F" w:rsidRDefault="00D6575F" w:rsidP="009A3635">
      <w:pPr>
        <w:spacing w:line="276" w:lineRule="auto"/>
        <w:jc w:val="both"/>
        <w:rPr>
          <w:sz w:val="20"/>
          <w:szCs w:val="20"/>
        </w:rPr>
      </w:pPr>
      <w:r>
        <w:rPr>
          <w:b/>
          <w:bCs/>
          <w:sz w:val="20"/>
          <w:szCs w:val="20"/>
          <w:u w:val="single"/>
        </w:rPr>
        <w:t>New Business</w:t>
      </w:r>
      <w:r w:rsidR="005E5BE2">
        <w:rPr>
          <w:sz w:val="20"/>
          <w:szCs w:val="20"/>
        </w:rPr>
        <w:t xml:space="preserve">: </w:t>
      </w:r>
      <w:r w:rsidR="00AF69AD" w:rsidRPr="00950B8A">
        <w:rPr>
          <w:sz w:val="20"/>
          <w:szCs w:val="20"/>
          <w:u w:val="single"/>
        </w:rPr>
        <w:t>Flanakin</w:t>
      </w:r>
      <w:r w:rsidR="00AF69AD">
        <w:rPr>
          <w:sz w:val="20"/>
          <w:szCs w:val="20"/>
        </w:rPr>
        <w:t xml:space="preserve">: </w:t>
      </w:r>
      <w:r w:rsidR="00950B8A">
        <w:rPr>
          <w:sz w:val="20"/>
          <w:szCs w:val="20"/>
        </w:rPr>
        <w:t xml:space="preserve">At last months meeting you had questions about the other districts in the valley and what their sick benefit accrued hours are. RRVID has a cap of 480 hours of sick time and TID is currently revising their employee handbook as well and Wanda let me know that she is proposing the 480 max sick time accruals as well. </w:t>
      </w:r>
    </w:p>
    <w:p w14:paraId="4D1F5BD5" w14:textId="507150C9" w:rsidR="00950B8A" w:rsidRDefault="00950B8A" w:rsidP="009A3635">
      <w:pPr>
        <w:spacing w:line="276" w:lineRule="auto"/>
        <w:jc w:val="both"/>
        <w:rPr>
          <w:sz w:val="20"/>
          <w:szCs w:val="20"/>
        </w:rPr>
      </w:pPr>
      <w:r w:rsidRPr="00950B8A">
        <w:rPr>
          <w:sz w:val="20"/>
          <w:szCs w:val="20"/>
          <w:u w:val="single"/>
        </w:rPr>
        <w:t>Director O’Donoghue</w:t>
      </w:r>
      <w:r>
        <w:rPr>
          <w:sz w:val="20"/>
          <w:szCs w:val="20"/>
        </w:rPr>
        <w:t xml:space="preserve">: We had it at 480, right? </w:t>
      </w:r>
    </w:p>
    <w:p w14:paraId="6CEF4E8B" w14:textId="1806923D" w:rsidR="00950B8A" w:rsidRDefault="00950B8A" w:rsidP="009A3635">
      <w:pPr>
        <w:spacing w:line="276" w:lineRule="auto"/>
        <w:jc w:val="both"/>
        <w:rPr>
          <w:sz w:val="20"/>
          <w:szCs w:val="20"/>
        </w:rPr>
      </w:pPr>
      <w:r w:rsidRPr="00950B8A">
        <w:rPr>
          <w:sz w:val="20"/>
          <w:szCs w:val="20"/>
          <w:u w:val="single"/>
        </w:rPr>
        <w:t>Flanakin</w:t>
      </w:r>
      <w:r>
        <w:rPr>
          <w:sz w:val="20"/>
          <w:szCs w:val="20"/>
        </w:rPr>
        <w:t>: Yes</w:t>
      </w:r>
    </w:p>
    <w:p w14:paraId="542D84AE" w14:textId="3038657F" w:rsidR="00950B8A" w:rsidRDefault="00950B8A" w:rsidP="009A3635">
      <w:pPr>
        <w:spacing w:line="276" w:lineRule="auto"/>
        <w:jc w:val="both"/>
        <w:rPr>
          <w:sz w:val="20"/>
          <w:szCs w:val="20"/>
        </w:rPr>
      </w:pPr>
      <w:r w:rsidRPr="00950B8A">
        <w:rPr>
          <w:sz w:val="20"/>
          <w:szCs w:val="20"/>
          <w:u w:val="single"/>
        </w:rPr>
        <w:t>Director O’Donoghue</w:t>
      </w:r>
      <w:r>
        <w:rPr>
          <w:sz w:val="20"/>
          <w:szCs w:val="20"/>
        </w:rPr>
        <w:t>: I say we stay consistent.</w:t>
      </w:r>
    </w:p>
    <w:p w14:paraId="07E63673" w14:textId="43D9A334" w:rsidR="00950B8A" w:rsidRDefault="00950B8A" w:rsidP="009A3635">
      <w:pPr>
        <w:spacing w:line="276" w:lineRule="auto"/>
        <w:jc w:val="both"/>
        <w:rPr>
          <w:sz w:val="20"/>
          <w:szCs w:val="20"/>
        </w:rPr>
      </w:pPr>
      <w:r w:rsidRPr="00950B8A">
        <w:rPr>
          <w:sz w:val="20"/>
          <w:szCs w:val="20"/>
          <w:u w:val="single"/>
        </w:rPr>
        <w:t>Director Naumes</w:t>
      </w:r>
      <w:r>
        <w:rPr>
          <w:sz w:val="20"/>
          <w:szCs w:val="20"/>
        </w:rPr>
        <w:t>: I guess if we are going to stay in line with everyone else.</w:t>
      </w:r>
    </w:p>
    <w:p w14:paraId="11D6AB01" w14:textId="1F83A954" w:rsidR="00950B8A" w:rsidRDefault="00950B8A" w:rsidP="009A3635">
      <w:pPr>
        <w:spacing w:line="276" w:lineRule="auto"/>
        <w:jc w:val="both"/>
        <w:rPr>
          <w:sz w:val="20"/>
          <w:szCs w:val="20"/>
        </w:rPr>
      </w:pPr>
      <w:r w:rsidRPr="00950B8A">
        <w:rPr>
          <w:sz w:val="20"/>
          <w:szCs w:val="20"/>
          <w:u w:val="single"/>
        </w:rPr>
        <w:t>Chairman Borman</w:t>
      </w:r>
      <w:r>
        <w:rPr>
          <w:sz w:val="20"/>
          <w:szCs w:val="20"/>
        </w:rPr>
        <w:t xml:space="preserve">: If there isn’t anymore discussion, do we have a motion to approve the Employee Handbook resolution 2025-02? Director O’Donoghue moves to approve the employee handbook, Director Brookins seconds the motion, motion carries.  </w:t>
      </w:r>
    </w:p>
    <w:p w14:paraId="01FCB898" w14:textId="789AA825" w:rsidR="001B7BED" w:rsidRDefault="001B7BED" w:rsidP="0082578F">
      <w:pPr>
        <w:tabs>
          <w:tab w:val="left" w:pos="720"/>
        </w:tabs>
        <w:jc w:val="both"/>
        <w:rPr>
          <w:sz w:val="20"/>
          <w:szCs w:val="20"/>
        </w:rPr>
      </w:pPr>
      <w:bookmarkStart w:id="2" w:name="_Hlk84937971"/>
      <w:r w:rsidRPr="001740C1">
        <w:rPr>
          <w:b/>
          <w:bCs/>
          <w:sz w:val="20"/>
          <w:szCs w:val="20"/>
          <w:u w:val="single"/>
        </w:rPr>
        <w:t>Public Comment:</w:t>
      </w:r>
      <w:r>
        <w:rPr>
          <w:sz w:val="20"/>
          <w:szCs w:val="20"/>
        </w:rPr>
        <w:t xml:space="preserve"> </w:t>
      </w:r>
      <w:r w:rsidRPr="001B7BED">
        <w:rPr>
          <w:sz w:val="20"/>
          <w:szCs w:val="20"/>
          <w:u w:val="single"/>
        </w:rPr>
        <w:t>Director Brookins</w:t>
      </w:r>
      <w:r>
        <w:rPr>
          <w:sz w:val="20"/>
          <w:szCs w:val="20"/>
        </w:rPr>
        <w:t>: Have we made any progress on the above ground storage tanks?</w:t>
      </w:r>
    </w:p>
    <w:p w14:paraId="69A94AB9" w14:textId="2747C97E" w:rsidR="001B7BED" w:rsidRDefault="001B7BED" w:rsidP="0082578F">
      <w:pPr>
        <w:tabs>
          <w:tab w:val="left" w:pos="720"/>
        </w:tabs>
        <w:jc w:val="both"/>
        <w:rPr>
          <w:sz w:val="20"/>
          <w:szCs w:val="20"/>
        </w:rPr>
      </w:pPr>
      <w:r w:rsidRPr="001B7BED">
        <w:rPr>
          <w:sz w:val="20"/>
          <w:szCs w:val="20"/>
          <w:u w:val="single"/>
        </w:rPr>
        <w:t>Friend</w:t>
      </w:r>
      <w:r>
        <w:rPr>
          <w:sz w:val="20"/>
          <w:szCs w:val="20"/>
        </w:rPr>
        <w:t>: I received information from Kraw data and Tammi put on a couple others as well. I wasn’t able to get prices from anyone as of yet. I can try and get a discount for the patrons as if we were purchasing them.</w:t>
      </w:r>
    </w:p>
    <w:p w14:paraId="7699F673" w14:textId="00D4DF0E" w:rsidR="001B7BED" w:rsidRPr="001B7BED" w:rsidRDefault="001B7BED" w:rsidP="0082578F">
      <w:pPr>
        <w:tabs>
          <w:tab w:val="left" w:pos="720"/>
        </w:tabs>
        <w:jc w:val="both"/>
        <w:rPr>
          <w:sz w:val="20"/>
          <w:szCs w:val="20"/>
        </w:rPr>
      </w:pPr>
      <w:r w:rsidRPr="001B7BED">
        <w:rPr>
          <w:sz w:val="20"/>
          <w:szCs w:val="20"/>
          <w:u w:val="single"/>
        </w:rPr>
        <w:t>Director Brookins</w:t>
      </w:r>
      <w:r>
        <w:rPr>
          <w:sz w:val="20"/>
          <w:szCs w:val="20"/>
        </w:rPr>
        <w:t xml:space="preserve">: Through the last couple of years, we have frost protection water and in need of storing what extra water that makes it down the line for beneficial usage. </w:t>
      </w:r>
    </w:p>
    <w:p w14:paraId="110671CF" w14:textId="7EB1B1BE" w:rsidR="00401FC7" w:rsidRDefault="00401FC7" w:rsidP="0082578F">
      <w:pPr>
        <w:tabs>
          <w:tab w:val="left" w:pos="720"/>
        </w:tabs>
        <w:jc w:val="both"/>
        <w:rPr>
          <w:sz w:val="20"/>
          <w:szCs w:val="20"/>
        </w:rPr>
      </w:pPr>
      <w:r>
        <w:rPr>
          <w:b/>
          <w:bCs/>
          <w:sz w:val="20"/>
          <w:szCs w:val="20"/>
          <w:u w:val="single"/>
        </w:rPr>
        <w:t xml:space="preserve">Adjourn: </w:t>
      </w:r>
      <w:r>
        <w:rPr>
          <w:sz w:val="20"/>
          <w:szCs w:val="20"/>
        </w:rPr>
        <w:t>2</w:t>
      </w:r>
      <w:r w:rsidR="007B198B">
        <w:rPr>
          <w:sz w:val="20"/>
          <w:szCs w:val="20"/>
        </w:rPr>
        <w:t>:4</w:t>
      </w:r>
      <w:r>
        <w:rPr>
          <w:sz w:val="20"/>
          <w:szCs w:val="20"/>
        </w:rPr>
        <w:t>1 pm</w:t>
      </w:r>
    </w:p>
    <w:p w14:paraId="18DC7BE5" w14:textId="77777777" w:rsidR="00401FC7" w:rsidRDefault="00401FC7" w:rsidP="0082578F">
      <w:pPr>
        <w:tabs>
          <w:tab w:val="left" w:pos="720"/>
        </w:tabs>
        <w:jc w:val="both"/>
        <w:rPr>
          <w:sz w:val="20"/>
          <w:szCs w:val="20"/>
        </w:rPr>
      </w:pPr>
    </w:p>
    <w:bookmarkEnd w:id="2"/>
    <w:p w14:paraId="5F959254" w14:textId="72D4CF25" w:rsidR="002F5572" w:rsidRPr="002852D8" w:rsidRDefault="002F5572" w:rsidP="002852D8">
      <w:pPr>
        <w:tabs>
          <w:tab w:val="left" w:pos="720"/>
        </w:tabs>
        <w:spacing w:line="276" w:lineRule="auto"/>
        <w:jc w:val="both"/>
        <w:rPr>
          <w:b/>
          <w:bCs/>
          <w:sz w:val="20"/>
          <w:szCs w:val="20"/>
          <w:u w:val="single"/>
        </w:rPr>
      </w:pPr>
      <w:r w:rsidRPr="002852D8">
        <w:rPr>
          <w:sz w:val="20"/>
          <w:szCs w:val="20"/>
        </w:rPr>
        <w:t xml:space="preserve">     </w:t>
      </w:r>
    </w:p>
    <w:p w14:paraId="73B1156C" w14:textId="5D6A63BA" w:rsidR="002F5572" w:rsidRPr="007476D1" w:rsidRDefault="00824159" w:rsidP="00824159">
      <w:pPr>
        <w:spacing w:line="360" w:lineRule="auto"/>
        <w:rPr>
          <w:sz w:val="20"/>
          <w:szCs w:val="20"/>
        </w:rPr>
      </w:pPr>
      <w:r>
        <w:rPr>
          <w:sz w:val="20"/>
          <w:szCs w:val="20"/>
        </w:rPr>
        <w:t>_____</w:t>
      </w:r>
      <w:r w:rsidR="002F5572" w:rsidRPr="007476D1">
        <w:rPr>
          <w:sz w:val="20"/>
          <w:szCs w:val="20"/>
        </w:rPr>
        <w:t>_________________________</w:t>
      </w:r>
      <w:r w:rsidR="00FC553C" w:rsidRPr="007476D1">
        <w:rPr>
          <w:sz w:val="20"/>
          <w:szCs w:val="20"/>
        </w:rPr>
        <w:t xml:space="preserve">   </w:t>
      </w:r>
      <w:r w:rsidR="00C77F86">
        <w:rPr>
          <w:sz w:val="20"/>
          <w:szCs w:val="20"/>
        </w:rPr>
        <w:t xml:space="preserve">       </w:t>
      </w:r>
      <w:r w:rsidR="00FC553C" w:rsidRPr="007476D1">
        <w:rPr>
          <w:sz w:val="20"/>
          <w:szCs w:val="20"/>
        </w:rPr>
        <w:t xml:space="preserve">   </w:t>
      </w:r>
      <w:r w:rsidR="00D551FF">
        <w:rPr>
          <w:sz w:val="20"/>
          <w:szCs w:val="20"/>
        </w:rPr>
        <w:tab/>
        <w:t xml:space="preserve">          </w:t>
      </w:r>
      <w:r w:rsidR="00FC553C" w:rsidRPr="007476D1">
        <w:rPr>
          <w:sz w:val="20"/>
          <w:szCs w:val="20"/>
        </w:rPr>
        <w:t xml:space="preserve">        __________________________________</w:t>
      </w:r>
    </w:p>
    <w:p w14:paraId="79F4E4C2" w14:textId="48EDB806" w:rsidR="00FC553C" w:rsidRPr="007476D1" w:rsidRDefault="00CB0E7C" w:rsidP="00824159">
      <w:pPr>
        <w:spacing w:line="360" w:lineRule="auto"/>
        <w:rPr>
          <w:sz w:val="20"/>
          <w:szCs w:val="20"/>
        </w:rPr>
      </w:pPr>
      <w:r>
        <w:rPr>
          <w:sz w:val="20"/>
          <w:szCs w:val="20"/>
        </w:rPr>
        <w:t>Matt Borman</w:t>
      </w:r>
      <w:r w:rsidR="00DE4FE5" w:rsidRPr="007476D1">
        <w:rPr>
          <w:sz w:val="20"/>
          <w:szCs w:val="20"/>
        </w:rPr>
        <w:t xml:space="preserve"> </w:t>
      </w:r>
      <w:r w:rsidR="00FC553C" w:rsidRPr="007476D1">
        <w:rPr>
          <w:sz w:val="20"/>
          <w:szCs w:val="20"/>
        </w:rPr>
        <w:t>–</w:t>
      </w:r>
      <w:r w:rsidR="00DE4FE5" w:rsidRPr="007476D1">
        <w:rPr>
          <w:sz w:val="20"/>
          <w:szCs w:val="20"/>
        </w:rPr>
        <w:t xml:space="preserve"> </w:t>
      </w:r>
      <w:r w:rsidR="002F5572" w:rsidRPr="007476D1">
        <w:rPr>
          <w:sz w:val="20"/>
          <w:szCs w:val="20"/>
        </w:rPr>
        <w:t>Chairman</w:t>
      </w:r>
      <w:r w:rsidR="00FC553C" w:rsidRPr="007476D1">
        <w:rPr>
          <w:sz w:val="20"/>
          <w:szCs w:val="20"/>
        </w:rPr>
        <w:t xml:space="preserve">                      </w:t>
      </w:r>
      <w:r w:rsidR="00C77F86">
        <w:rPr>
          <w:sz w:val="20"/>
          <w:szCs w:val="20"/>
        </w:rPr>
        <w:t xml:space="preserve">          </w:t>
      </w:r>
      <w:r w:rsidR="00D551FF">
        <w:rPr>
          <w:sz w:val="20"/>
          <w:szCs w:val="20"/>
        </w:rPr>
        <w:tab/>
      </w:r>
      <w:r w:rsidR="00C77F86">
        <w:rPr>
          <w:sz w:val="20"/>
          <w:szCs w:val="20"/>
        </w:rPr>
        <w:t xml:space="preserve">   </w:t>
      </w:r>
      <w:r w:rsidR="00D551FF">
        <w:rPr>
          <w:sz w:val="20"/>
          <w:szCs w:val="20"/>
        </w:rPr>
        <w:tab/>
      </w:r>
      <w:r w:rsidR="00C77F86">
        <w:rPr>
          <w:sz w:val="20"/>
          <w:szCs w:val="20"/>
        </w:rPr>
        <w:t xml:space="preserve">  </w:t>
      </w:r>
      <w:r w:rsidR="00CA65CC">
        <w:rPr>
          <w:sz w:val="20"/>
          <w:szCs w:val="20"/>
        </w:rPr>
        <w:t xml:space="preserve">  </w:t>
      </w:r>
      <w:r w:rsidR="00824159">
        <w:rPr>
          <w:sz w:val="20"/>
          <w:szCs w:val="20"/>
        </w:rPr>
        <w:t>J</w:t>
      </w:r>
      <w:r w:rsidR="00FC553C" w:rsidRPr="007476D1">
        <w:rPr>
          <w:sz w:val="20"/>
          <w:szCs w:val="20"/>
        </w:rPr>
        <w:t xml:space="preserve">ack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p w14:paraId="0B4C14E5" w14:textId="67F0681E" w:rsidR="00073134" w:rsidRPr="00230DEC" w:rsidRDefault="00073134" w:rsidP="00C77F86">
      <w:pPr>
        <w:pStyle w:val="Title"/>
        <w:spacing w:line="360" w:lineRule="auto"/>
        <w:rPr>
          <w:szCs w:val="32"/>
        </w:rPr>
      </w:pPr>
    </w:p>
    <w:sectPr w:rsidR="00073134" w:rsidRPr="00230DEC" w:rsidSect="00041F69">
      <w:headerReference w:type="default" r:id="rId11"/>
      <w:footerReference w:type="default" r:id="rId12"/>
      <w:footerReference w:type="first" r:id="rId13"/>
      <w:pgSz w:w="12240" w:h="15840" w:code="1"/>
      <w:pgMar w:top="806" w:right="1440" w:bottom="576" w:left="172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4C514" w14:textId="26870524" w:rsidR="009856B2" w:rsidRDefault="009A3635" w:rsidP="009856B2">
    <w:pPr>
      <w:pStyle w:val="Footer"/>
      <w:pBdr>
        <w:top w:val="single" w:sz="4" w:space="1" w:color="D9D9D9" w:themeColor="background1" w:themeShade="D9"/>
      </w:pBdr>
    </w:pPr>
    <w:r>
      <w:t>January</w:t>
    </w:r>
    <w:r w:rsidR="00D551FF">
      <w:t xml:space="preserve"> </w:t>
    </w:r>
    <w:r w:rsidR="00092710">
      <w:t>8</w:t>
    </w:r>
    <w:r w:rsidR="009856B2" w:rsidRPr="009856B2">
      <w:rPr>
        <w:vertAlign w:val="superscript"/>
      </w:rPr>
      <w:t>th</w:t>
    </w:r>
    <w:r w:rsidR="009856B2">
      <w:t xml:space="preserve">, </w:t>
    </w:r>
    <w:proofErr w:type="gramStart"/>
    <w:r w:rsidR="009856B2">
      <w:t>202</w:t>
    </w:r>
    <w:r w:rsidR="00092710">
      <w:t>5</w:t>
    </w:r>
    <w:proofErr w:type="gramEnd"/>
    <w:r w:rsidR="009856B2">
      <w:tab/>
    </w:r>
    <w:r w:rsidR="009856B2">
      <w:tab/>
    </w:r>
    <w:sdt>
      <w:sdtPr>
        <w:id w:val="-622454819"/>
        <w:docPartObj>
          <w:docPartGallery w:val="Page Numbers (Bottom of Page)"/>
          <w:docPartUnique/>
        </w:docPartObj>
      </w:sdtPr>
      <w:sdtEndPr>
        <w:rPr>
          <w:color w:val="7F7F7F" w:themeColor="background1" w:themeShade="7F"/>
          <w:spacing w:val="60"/>
        </w:rPr>
      </w:sdtEndPr>
      <w:sdtContent>
        <w:r w:rsidR="009856B2">
          <w:fldChar w:fldCharType="begin"/>
        </w:r>
        <w:r w:rsidR="009856B2">
          <w:instrText xml:space="preserve"> PAGE   \* MERGEFORMAT </w:instrText>
        </w:r>
        <w:r w:rsidR="009856B2">
          <w:fldChar w:fldCharType="separate"/>
        </w:r>
        <w:r w:rsidR="009856B2">
          <w:rPr>
            <w:noProof/>
          </w:rPr>
          <w:t>2</w:t>
        </w:r>
        <w:r w:rsidR="009856B2">
          <w:rPr>
            <w:noProof/>
          </w:rPr>
          <w:fldChar w:fldCharType="end"/>
        </w:r>
        <w:r w:rsidR="009856B2">
          <w:t xml:space="preserve"> | </w:t>
        </w:r>
        <w:r w:rsidR="009856B2">
          <w:rPr>
            <w:color w:val="7F7F7F" w:themeColor="background1" w:themeShade="7F"/>
            <w:spacing w:val="60"/>
          </w:rPr>
          <w:t>Page</w:t>
        </w:r>
      </w:sdtContent>
    </w:sdt>
  </w:p>
  <w:p w14:paraId="3E2DC9FA" w14:textId="217CA845" w:rsidR="009856B2" w:rsidRDefault="009856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B5E7F" w14:textId="7E55B9A0" w:rsidR="008F64F6" w:rsidRPr="008F64F6" w:rsidRDefault="008F64F6" w:rsidP="008F64F6">
    <w:pPr>
      <w:pStyle w:val="Header"/>
      <w:jc w:val="right"/>
      <w:rPr>
        <w:rFonts w:ascii="Calibri" w:eastAsia="Calibri" w:hAnsi="Calibri"/>
        <w:b/>
        <w:sz w:val="22"/>
        <w:szCs w:val="22"/>
      </w:rPr>
    </w:pPr>
    <w:r>
      <w:tab/>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4"/>
  </w:num>
  <w:num w:numId="3" w16cid:durableId="2128155679">
    <w:abstractNumId w:val="5"/>
  </w:num>
  <w:num w:numId="4" w16cid:durableId="1821539288">
    <w:abstractNumId w:val="6"/>
  </w:num>
  <w:num w:numId="5" w16cid:durableId="663514084">
    <w:abstractNumId w:val="10"/>
  </w:num>
  <w:num w:numId="6" w16cid:durableId="520054545">
    <w:abstractNumId w:val="4"/>
  </w:num>
  <w:num w:numId="7" w16cid:durableId="717435314">
    <w:abstractNumId w:val="13"/>
  </w:num>
  <w:num w:numId="8" w16cid:durableId="1519929624">
    <w:abstractNumId w:val="16"/>
  </w:num>
  <w:num w:numId="9" w16cid:durableId="2091922616">
    <w:abstractNumId w:val="0"/>
  </w:num>
  <w:num w:numId="10" w16cid:durableId="807817273">
    <w:abstractNumId w:val="1"/>
  </w:num>
  <w:num w:numId="11" w16cid:durableId="674571522">
    <w:abstractNumId w:val="15"/>
  </w:num>
  <w:num w:numId="12" w16cid:durableId="1942953818">
    <w:abstractNumId w:val="12"/>
  </w:num>
  <w:num w:numId="13" w16cid:durableId="1152284650">
    <w:abstractNumId w:val="11"/>
  </w:num>
  <w:num w:numId="14" w16cid:durableId="481776773">
    <w:abstractNumId w:val="9"/>
  </w:num>
  <w:num w:numId="15" w16cid:durableId="1502576599">
    <w:abstractNumId w:val="8"/>
  </w:num>
  <w:num w:numId="16" w16cid:durableId="1142848477">
    <w:abstractNumId w:val="2"/>
  </w:num>
  <w:num w:numId="17" w16cid:durableId="248007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tqgFAKcS9p8tAAAA"/>
  </w:docVars>
  <w:rsids>
    <w:rsidRoot w:val="00814661"/>
    <w:rsid w:val="0000003D"/>
    <w:rsid w:val="00000998"/>
    <w:rsid w:val="00000E89"/>
    <w:rsid w:val="0000106F"/>
    <w:rsid w:val="00001F8C"/>
    <w:rsid w:val="000023AE"/>
    <w:rsid w:val="00002CF1"/>
    <w:rsid w:val="00002E35"/>
    <w:rsid w:val="000031C1"/>
    <w:rsid w:val="0000420C"/>
    <w:rsid w:val="0000795C"/>
    <w:rsid w:val="00010094"/>
    <w:rsid w:val="00011079"/>
    <w:rsid w:val="000117CD"/>
    <w:rsid w:val="00011D19"/>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6955"/>
    <w:rsid w:val="00027035"/>
    <w:rsid w:val="000271CB"/>
    <w:rsid w:val="0002757A"/>
    <w:rsid w:val="00030A04"/>
    <w:rsid w:val="00033B69"/>
    <w:rsid w:val="00035E28"/>
    <w:rsid w:val="00036280"/>
    <w:rsid w:val="00037DD9"/>
    <w:rsid w:val="000407F8"/>
    <w:rsid w:val="0004166E"/>
    <w:rsid w:val="00041673"/>
    <w:rsid w:val="00041F69"/>
    <w:rsid w:val="00043051"/>
    <w:rsid w:val="000435EF"/>
    <w:rsid w:val="0004374B"/>
    <w:rsid w:val="00045174"/>
    <w:rsid w:val="000452B9"/>
    <w:rsid w:val="000464B3"/>
    <w:rsid w:val="00046590"/>
    <w:rsid w:val="00047AFA"/>
    <w:rsid w:val="00047CD1"/>
    <w:rsid w:val="00051C48"/>
    <w:rsid w:val="00052861"/>
    <w:rsid w:val="000545BB"/>
    <w:rsid w:val="0005744A"/>
    <w:rsid w:val="00060474"/>
    <w:rsid w:val="00063573"/>
    <w:rsid w:val="00063993"/>
    <w:rsid w:val="00063B45"/>
    <w:rsid w:val="00065D82"/>
    <w:rsid w:val="000661B8"/>
    <w:rsid w:val="00066966"/>
    <w:rsid w:val="00066BD6"/>
    <w:rsid w:val="00067AFE"/>
    <w:rsid w:val="00070A8D"/>
    <w:rsid w:val="00070F10"/>
    <w:rsid w:val="000714E1"/>
    <w:rsid w:val="000730FC"/>
    <w:rsid w:val="00073134"/>
    <w:rsid w:val="00073E11"/>
    <w:rsid w:val="000746D3"/>
    <w:rsid w:val="00075C51"/>
    <w:rsid w:val="0007685E"/>
    <w:rsid w:val="00076FD7"/>
    <w:rsid w:val="00080391"/>
    <w:rsid w:val="000829B3"/>
    <w:rsid w:val="00082D95"/>
    <w:rsid w:val="00083209"/>
    <w:rsid w:val="00083490"/>
    <w:rsid w:val="00083863"/>
    <w:rsid w:val="00083F7D"/>
    <w:rsid w:val="0008400D"/>
    <w:rsid w:val="000846BD"/>
    <w:rsid w:val="00085455"/>
    <w:rsid w:val="000857CC"/>
    <w:rsid w:val="000858DA"/>
    <w:rsid w:val="00085BD9"/>
    <w:rsid w:val="00086455"/>
    <w:rsid w:val="000878A9"/>
    <w:rsid w:val="00087B11"/>
    <w:rsid w:val="00087B33"/>
    <w:rsid w:val="00091577"/>
    <w:rsid w:val="000919A5"/>
    <w:rsid w:val="00091F6C"/>
    <w:rsid w:val="00091F6F"/>
    <w:rsid w:val="00092710"/>
    <w:rsid w:val="000933B7"/>
    <w:rsid w:val="00094D77"/>
    <w:rsid w:val="00094F88"/>
    <w:rsid w:val="00095D4F"/>
    <w:rsid w:val="00096842"/>
    <w:rsid w:val="00097A80"/>
    <w:rsid w:val="00097CA5"/>
    <w:rsid w:val="000A05FA"/>
    <w:rsid w:val="000A0D01"/>
    <w:rsid w:val="000A2010"/>
    <w:rsid w:val="000A3525"/>
    <w:rsid w:val="000A358D"/>
    <w:rsid w:val="000A37F8"/>
    <w:rsid w:val="000A5666"/>
    <w:rsid w:val="000A5DF4"/>
    <w:rsid w:val="000A6B20"/>
    <w:rsid w:val="000A77C6"/>
    <w:rsid w:val="000B0A21"/>
    <w:rsid w:val="000B0D79"/>
    <w:rsid w:val="000B27AF"/>
    <w:rsid w:val="000B35A7"/>
    <w:rsid w:val="000B3B66"/>
    <w:rsid w:val="000B3EC6"/>
    <w:rsid w:val="000B4874"/>
    <w:rsid w:val="000B5460"/>
    <w:rsid w:val="000B5EDF"/>
    <w:rsid w:val="000B5FCD"/>
    <w:rsid w:val="000B6BB8"/>
    <w:rsid w:val="000B6F82"/>
    <w:rsid w:val="000C023A"/>
    <w:rsid w:val="000C0BAD"/>
    <w:rsid w:val="000C0F6D"/>
    <w:rsid w:val="000C1AE3"/>
    <w:rsid w:val="000C23D0"/>
    <w:rsid w:val="000C44CF"/>
    <w:rsid w:val="000C4784"/>
    <w:rsid w:val="000C5148"/>
    <w:rsid w:val="000C57C2"/>
    <w:rsid w:val="000C5D00"/>
    <w:rsid w:val="000D0EA1"/>
    <w:rsid w:val="000D101C"/>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D8"/>
    <w:rsid w:val="0011219B"/>
    <w:rsid w:val="001127BE"/>
    <w:rsid w:val="0011315E"/>
    <w:rsid w:val="001140E8"/>
    <w:rsid w:val="00114F23"/>
    <w:rsid w:val="001202D6"/>
    <w:rsid w:val="00120B0D"/>
    <w:rsid w:val="0012108B"/>
    <w:rsid w:val="001217C1"/>
    <w:rsid w:val="00121CF3"/>
    <w:rsid w:val="00123383"/>
    <w:rsid w:val="00123AA1"/>
    <w:rsid w:val="00123BF7"/>
    <w:rsid w:val="00124431"/>
    <w:rsid w:val="00124D4F"/>
    <w:rsid w:val="00124F23"/>
    <w:rsid w:val="0012543F"/>
    <w:rsid w:val="00125D5F"/>
    <w:rsid w:val="001311E9"/>
    <w:rsid w:val="0013125F"/>
    <w:rsid w:val="00132308"/>
    <w:rsid w:val="001325A5"/>
    <w:rsid w:val="001345FB"/>
    <w:rsid w:val="00134643"/>
    <w:rsid w:val="001347A2"/>
    <w:rsid w:val="00135A78"/>
    <w:rsid w:val="00137361"/>
    <w:rsid w:val="00137DFD"/>
    <w:rsid w:val="001406FC"/>
    <w:rsid w:val="00140F3D"/>
    <w:rsid w:val="00143176"/>
    <w:rsid w:val="00144A6D"/>
    <w:rsid w:val="001453FF"/>
    <w:rsid w:val="001459CC"/>
    <w:rsid w:val="001466BC"/>
    <w:rsid w:val="00147225"/>
    <w:rsid w:val="0014738C"/>
    <w:rsid w:val="00147F7C"/>
    <w:rsid w:val="00150D4A"/>
    <w:rsid w:val="00152369"/>
    <w:rsid w:val="0015293A"/>
    <w:rsid w:val="00152D05"/>
    <w:rsid w:val="00154605"/>
    <w:rsid w:val="001566D4"/>
    <w:rsid w:val="00156714"/>
    <w:rsid w:val="00156C91"/>
    <w:rsid w:val="00157A6B"/>
    <w:rsid w:val="00160010"/>
    <w:rsid w:val="00160A3C"/>
    <w:rsid w:val="00161A44"/>
    <w:rsid w:val="00162BB9"/>
    <w:rsid w:val="001657FD"/>
    <w:rsid w:val="001665F3"/>
    <w:rsid w:val="00166D0C"/>
    <w:rsid w:val="0017097A"/>
    <w:rsid w:val="00170CD4"/>
    <w:rsid w:val="0017172C"/>
    <w:rsid w:val="00171BAA"/>
    <w:rsid w:val="00172D53"/>
    <w:rsid w:val="00173499"/>
    <w:rsid w:val="001740C1"/>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3A5"/>
    <w:rsid w:val="00193530"/>
    <w:rsid w:val="001935CA"/>
    <w:rsid w:val="00194830"/>
    <w:rsid w:val="001952A1"/>
    <w:rsid w:val="00195D4E"/>
    <w:rsid w:val="00196545"/>
    <w:rsid w:val="00196F63"/>
    <w:rsid w:val="001976A1"/>
    <w:rsid w:val="0019793F"/>
    <w:rsid w:val="001A0068"/>
    <w:rsid w:val="001A117D"/>
    <w:rsid w:val="001A23FE"/>
    <w:rsid w:val="001A520B"/>
    <w:rsid w:val="001A52E0"/>
    <w:rsid w:val="001A6F67"/>
    <w:rsid w:val="001B111E"/>
    <w:rsid w:val="001B18DA"/>
    <w:rsid w:val="001B322B"/>
    <w:rsid w:val="001B41B5"/>
    <w:rsid w:val="001B450A"/>
    <w:rsid w:val="001B4E24"/>
    <w:rsid w:val="001B54A9"/>
    <w:rsid w:val="001B59EB"/>
    <w:rsid w:val="001B5B5F"/>
    <w:rsid w:val="001B62F3"/>
    <w:rsid w:val="001B64B6"/>
    <w:rsid w:val="001B6F13"/>
    <w:rsid w:val="001B799E"/>
    <w:rsid w:val="001B7BED"/>
    <w:rsid w:val="001C0BEF"/>
    <w:rsid w:val="001C1436"/>
    <w:rsid w:val="001C2221"/>
    <w:rsid w:val="001C27DC"/>
    <w:rsid w:val="001C64DC"/>
    <w:rsid w:val="001D005B"/>
    <w:rsid w:val="001D04D0"/>
    <w:rsid w:val="001D15BC"/>
    <w:rsid w:val="001D1C61"/>
    <w:rsid w:val="001D1FFC"/>
    <w:rsid w:val="001D2800"/>
    <w:rsid w:val="001D4FDB"/>
    <w:rsid w:val="001D5387"/>
    <w:rsid w:val="001E0277"/>
    <w:rsid w:val="001E0A20"/>
    <w:rsid w:val="001E0CB5"/>
    <w:rsid w:val="001E11EB"/>
    <w:rsid w:val="001E2288"/>
    <w:rsid w:val="001E32A9"/>
    <w:rsid w:val="001E5DC6"/>
    <w:rsid w:val="001E7FE9"/>
    <w:rsid w:val="001F0265"/>
    <w:rsid w:val="001F054C"/>
    <w:rsid w:val="001F1CE4"/>
    <w:rsid w:val="001F1E16"/>
    <w:rsid w:val="001F303E"/>
    <w:rsid w:val="001F32AE"/>
    <w:rsid w:val="001F4306"/>
    <w:rsid w:val="001F4644"/>
    <w:rsid w:val="001F55EE"/>
    <w:rsid w:val="001F5CF7"/>
    <w:rsid w:val="001F604E"/>
    <w:rsid w:val="001F68D1"/>
    <w:rsid w:val="0020070B"/>
    <w:rsid w:val="00200A4C"/>
    <w:rsid w:val="00203E10"/>
    <w:rsid w:val="00204C7C"/>
    <w:rsid w:val="00204CEB"/>
    <w:rsid w:val="00205494"/>
    <w:rsid w:val="00206B64"/>
    <w:rsid w:val="00210943"/>
    <w:rsid w:val="00210C40"/>
    <w:rsid w:val="0021228C"/>
    <w:rsid w:val="0021293F"/>
    <w:rsid w:val="00213B95"/>
    <w:rsid w:val="0021407E"/>
    <w:rsid w:val="002152EC"/>
    <w:rsid w:val="002155F3"/>
    <w:rsid w:val="002157F0"/>
    <w:rsid w:val="00216030"/>
    <w:rsid w:val="00220349"/>
    <w:rsid w:val="00220A05"/>
    <w:rsid w:val="00220C4C"/>
    <w:rsid w:val="00220F68"/>
    <w:rsid w:val="002213C3"/>
    <w:rsid w:val="00221D06"/>
    <w:rsid w:val="00221FA5"/>
    <w:rsid w:val="002220C0"/>
    <w:rsid w:val="00224AD0"/>
    <w:rsid w:val="00224E9A"/>
    <w:rsid w:val="00225F69"/>
    <w:rsid w:val="00226C35"/>
    <w:rsid w:val="00230DEC"/>
    <w:rsid w:val="002313A9"/>
    <w:rsid w:val="0023181E"/>
    <w:rsid w:val="00231AA8"/>
    <w:rsid w:val="00233383"/>
    <w:rsid w:val="00234C7E"/>
    <w:rsid w:val="00236D9F"/>
    <w:rsid w:val="00236F67"/>
    <w:rsid w:val="00237C5D"/>
    <w:rsid w:val="00240EE7"/>
    <w:rsid w:val="0024213A"/>
    <w:rsid w:val="00242AFA"/>
    <w:rsid w:val="00244B47"/>
    <w:rsid w:val="00244F4B"/>
    <w:rsid w:val="00247CA0"/>
    <w:rsid w:val="00250C62"/>
    <w:rsid w:val="00252119"/>
    <w:rsid w:val="0025265A"/>
    <w:rsid w:val="0025309B"/>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146A"/>
    <w:rsid w:val="0027253E"/>
    <w:rsid w:val="00272ED5"/>
    <w:rsid w:val="002736E7"/>
    <w:rsid w:val="00274D55"/>
    <w:rsid w:val="00275420"/>
    <w:rsid w:val="00277B5C"/>
    <w:rsid w:val="00277CC4"/>
    <w:rsid w:val="002803A3"/>
    <w:rsid w:val="00281108"/>
    <w:rsid w:val="00281BEE"/>
    <w:rsid w:val="002825D5"/>
    <w:rsid w:val="002843C6"/>
    <w:rsid w:val="00284B8F"/>
    <w:rsid w:val="002852D8"/>
    <w:rsid w:val="0028734C"/>
    <w:rsid w:val="00287F7B"/>
    <w:rsid w:val="00287FB5"/>
    <w:rsid w:val="00290933"/>
    <w:rsid w:val="00291C3A"/>
    <w:rsid w:val="00291CB7"/>
    <w:rsid w:val="0029255A"/>
    <w:rsid w:val="002933F9"/>
    <w:rsid w:val="00293C4F"/>
    <w:rsid w:val="002949DA"/>
    <w:rsid w:val="0029508F"/>
    <w:rsid w:val="00295906"/>
    <w:rsid w:val="002A0C37"/>
    <w:rsid w:val="002A137D"/>
    <w:rsid w:val="002A17A1"/>
    <w:rsid w:val="002A1D76"/>
    <w:rsid w:val="002A2942"/>
    <w:rsid w:val="002A44C3"/>
    <w:rsid w:val="002A4E21"/>
    <w:rsid w:val="002A4EE9"/>
    <w:rsid w:val="002A512D"/>
    <w:rsid w:val="002A5D21"/>
    <w:rsid w:val="002A658F"/>
    <w:rsid w:val="002A78F3"/>
    <w:rsid w:val="002B1583"/>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740"/>
    <w:rsid w:val="002C5BB4"/>
    <w:rsid w:val="002C6543"/>
    <w:rsid w:val="002C68D3"/>
    <w:rsid w:val="002C6F81"/>
    <w:rsid w:val="002C7106"/>
    <w:rsid w:val="002D121E"/>
    <w:rsid w:val="002D1A10"/>
    <w:rsid w:val="002D288F"/>
    <w:rsid w:val="002D3D08"/>
    <w:rsid w:val="002D5BD9"/>
    <w:rsid w:val="002D6320"/>
    <w:rsid w:val="002E0499"/>
    <w:rsid w:val="002E0544"/>
    <w:rsid w:val="002E1786"/>
    <w:rsid w:val="002E1CD7"/>
    <w:rsid w:val="002E2515"/>
    <w:rsid w:val="002E28A2"/>
    <w:rsid w:val="002E3013"/>
    <w:rsid w:val="002E3E31"/>
    <w:rsid w:val="002E5115"/>
    <w:rsid w:val="002E5BB1"/>
    <w:rsid w:val="002E68C8"/>
    <w:rsid w:val="002F010F"/>
    <w:rsid w:val="002F0D53"/>
    <w:rsid w:val="002F22F2"/>
    <w:rsid w:val="002F493B"/>
    <w:rsid w:val="002F5572"/>
    <w:rsid w:val="002F6AA5"/>
    <w:rsid w:val="002F785B"/>
    <w:rsid w:val="00300341"/>
    <w:rsid w:val="003011B2"/>
    <w:rsid w:val="00301684"/>
    <w:rsid w:val="003030EC"/>
    <w:rsid w:val="0030346A"/>
    <w:rsid w:val="0030507C"/>
    <w:rsid w:val="00305A9D"/>
    <w:rsid w:val="00305E39"/>
    <w:rsid w:val="0030603C"/>
    <w:rsid w:val="003065EE"/>
    <w:rsid w:val="00310A19"/>
    <w:rsid w:val="00311167"/>
    <w:rsid w:val="0031137A"/>
    <w:rsid w:val="00311532"/>
    <w:rsid w:val="00311A48"/>
    <w:rsid w:val="00312750"/>
    <w:rsid w:val="0031339A"/>
    <w:rsid w:val="0031498F"/>
    <w:rsid w:val="00315251"/>
    <w:rsid w:val="003163D1"/>
    <w:rsid w:val="00316CEF"/>
    <w:rsid w:val="00320288"/>
    <w:rsid w:val="0032057D"/>
    <w:rsid w:val="003215F0"/>
    <w:rsid w:val="00323E18"/>
    <w:rsid w:val="003241BB"/>
    <w:rsid w:val="00326522"/>
    <w:rsid w:val="0032788A"/>
    <w:rsid w:val="00327ABE"/>
    <w:rsid w:val="0033258D"/>
    <w:rsid w:val="00332C4C"/>
    <w:rsid w:val="00334151"/>
    <w:rsid w:val="00334AD9"/>
    <w:rsid w:val="00335F4F"/>
    <w:rsid w:val="00340772"/>
    <w:rsid w:val="00343C70"/>
    <w:rsid w:val="00343F15"/>
    <w:rsid w:val="00346562"/>
    <w:rsid w:val="00346F4C"/>
    <w:rsid w:val="00350474"/>
    <w:rsid w:val="00350CE2"/>
    <w:rsid w:val="00352054"/>
    <w:rsid w:val="00352174"/>
    <w:rsid w:val="0035259A"/>
    <w:rsid w:val="003546F9"/>
    <w:rsid w:val="00354B4F"/>
    <w:rsid w:val="00355B21"/>
    <w:rsid w:val="00355E91"/>
    <w:rsid w:val="003560F7"/>
    <w:rsid w:val="00360AEA"/>
    <w:rsid w:val="00360C68"/>
    <w:rsid w:val="00361668"/>
    <w:rsid w:val="003621EE"/>
    <w:rsid w:val="00363755"/>
    <w:rsid w:val="00363D24"/>
    <w:rsid w:val="00364415"/>
    <w:rsid w:val="00364E1D"/>
    <w:rsid w:val="003653C3"/>
    <w:rsid w:val="003656E1"/>
    <w:rsid w:val="00365A87"/>
    <w:rsid w:val="00372874"/>
    <w:rsid w:val="00373D42"/>
    <w:rsid w:val="00373DC5"/>
    <w:rsid w:val="003742EA"/>
    <w:rsid w:val="003766DE"/>
    <w:rsid w:val="00376D27"/>
    <w:rsid w:val="003779C9"/>
    <w:rsid w:val="00377B92"/>
    <w:rsid w:val="00377C24"/>
    <w:rsid w:val="00380A41"/>
    <w:rsid w:val="00380E2E"/>
    <w:rsid w:val="00381031"/>
    <w:rsid w:val="003817FC"/>
    <w:rsid w:val="00381E49"/>
    <w:rsid w:val="00384AA0"/>
    <w:rsid w:val="00386975"/>
    <w:rsid w:val="003871A9"/>
    <w:rsid w:val="0038734E"/>
    <w:rsid w:val="00387450"/>
    <w:rsid w:val="00390111"/>
    <w:rsid w:val="00390946"/>
    <w:rsid w:val="0039094C"/>
    <w:rsid w:val="00392699"/>
    <w:rsid w:val="00397C8E"/>
    <w:rsid w:val="003A05DF"/>
    <w:rsid w:val="003A0DB0"/>
    <w:rsid w:val="003A46EC"/>
    <w:rsid w:val="003A4BEF"/>
    <w:rsid w:val="003A5D22"/>
    <w:rsid w:val="003A60B4"/>
    <w:rsid w:val="003A771D"/>
    <w:rsid w:val="003A7E1A"/>
    <w:rsid w:val="003B0557"/>
    <w:rsid w:val="003B1C76"/>
    <w:rsid w:val="003B5A64"/>
    <w:rsid w:val="003B5AC1"/>
    <w:rsid w:val="003C0363"/>
    <w:rsid w:val="003C05B1"/>
    <w:rsid w:val="003C0B41"/>
    <w:rsid w:val="003C11A9"/>
    <w:rsid w:val="003C1A42"/>
    <w:rsid w:val="003C2CA1"/>
    <w:rsid w:val="003C2E3A"/>
    <w:rsid w:val="003C38B0"/>
    <w:rsid w:val="003C3FC1"/>
    <w:rsid w:val="003C47D0"/>
    <w:rsid w:val="003C4D51"/>
    <w:rsid w:val="003C4D68"/>
    <w:rsid w:val="003C6342"/>
    <w:rsid w:val="003C6970"/>
    <w:rsid w:val="003C7411"/>
    <w:rsid w:val="003C7793"/>
    <w:rsid w:val="003D074F"/>
    <w:rsid w:val="003D42AB"/>
    <w:rsid w:val="003D4FE8"/>
    <w:rsid w:val="003D64F5"/>
    <w:rsid w:val="003D6603"/>
    <w:rsid w:val="003D6AC3"/>
    <w:rsid w:val="003D735E"/>
    <w:rsid w:val="003D7487"/>
    <w:rsid w:val="003D7B5E"/>
    <w:rsid w:val="003E0C9B"/>
    <w:rsid w:val="003E0D84"/>
    <w:rsid w:val="003E19DF"/>
    <w:rsid w:val="003E1E0D"/>
    <w:rsid w:val="003E211B"/>
    <w:rsid w:val="003E2456"/>
    <w:rsid w:val="003E3CF8"/>
    <w:rsid w:val="003E431B"/>
    <w:rsid w:val="003E4C99"/>
    <w:rsid w:val="003E5E51"/>
    <w:rsid w:val="003E7280"/>
    <w:rsid w:val="003F023E"/>
    <w:rsid w:val="003F1463"/>
    <w:rsid w:val="003F2953"/>
    <w:rsid w:val="003F31A8"/>
    <w:rsid w:val="003F47D9"/>
    <w:rsid w:val="003F4B52"/>
    <w:rsid w:val="003F4B7F"/>
    <w:rsid w:val="003F54CD"/>
    <w:rsid w:val="003F5FA6"/>
    <w:rsid w:val="003F6174"/>
    <w:rsid w:val="003F7890"/>
    <w:rsid w:val="004001B3"/>
    <w:rsid w:val="00400B61"/>
    <w:rsid w:val="00401FC7"/>
    <w:rsid w:val="00402B15"/>
    <w:rsid w:val="00403499"/>
    <w:rsid w:val="00404F24"/>
    <w:rsid w:val="00405D4A"/>
    <w:rsid w:val="00405DB7"/>
    <w:rsid w:val="0040673B"/>
    <w:rsid w:val="00407910"/>
    <w:rsid w:val="00407F2E"/>
    <w:rsid w:val="00410B42"/>
    <w:rsid w:val="00410DD2"/>
    <w:rsid w:val="004115D9"/>
    <w:rsid w:val="00411F0A"/>
    <w:rsid w:val="00413D65"/>
    <w:rsid w:val="00413E38"/>
    <w:rsid w:val="00413E64"/>
    <w:rsid w:val="004146DC"/>
    <w:rsid w:val="00414B84"/>
    <w:rsid w:val="004154C8"/>
    <w:rsid w:val="00417933"/>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D5E"/>
    <w:rsid w:val="00432695"/>
    <w:rsid w:val="00433008"/>
    <w:rsid w:val="004331BD"/>
    <w:rsid w:val="00434159"/>
    <w:rsid w:val="00434370"/>
    <w:rsid w:val="00434FD0"/>
    <w:rsid w:val="004373A1"/>
    <w:rsid w:val="004379D2"/>
    <w:rsid w:val="00437C6A"/>
    <w:rsid w:val="004409E4"/>
    <w:rsid w:val="0044103A"/>
    <w:rsid w:val="004414D4"/>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5FF0"/>
    <w:rsid w:val="004764CF"/>
    <w:rsid w:val="00477246"/>
    <w:rsid w:val="0047778D"/>
    <w:rsid w:val="00480D20"/>
    <w:rsid w:val="00480F0E"/>
    <w:rsid w:val="00480F20"/>
    <w:rsid w:val="004838C9"/>
    <w:rsid w:val="00484736"/>
    <w:rsid w:val="00484930"/>
    <w:rsid w:val="004863AB"/>
    <w:rsid w:val="00486CF7"/>
    <w:rsid w:val="00487A54"/>
    <w:rsid w:val="004900EE"/>
    <w:rsid w:val="004904C2"/>
    <w:rsid w:val="004908D1"/>
    <w:rsid w:val="00491142"/>
    <w:rsid w:val="0049246A"/>
    <w:rsid w:val="00493064"/>
    <w:rsid w:val="00495CB7"/>
    <w:rsid w:val="004964EB"/>
    <w:rsid w:val="004969C4"/>
    <w:rsid w:val="00497FCD"/>
    <w:rsid w:val="004A13A7"/>
    <w:rsid w:val="004A1862"/>
    <w:rsid w:val="004A20B8"/>
    <w:rsid w:val="004A26E8"/>
    <w:rsid w:val="004A38CA"/>
    <w:rsid w:val="004A3CF7"/>
    <w:rsid w:val="004A424B"/>
    <w:rsid w:val="004A5C17"/>
    <w:rsid w:val="004A5E73"/>
    <w:rsid w:val="004A6FCA"/>
    <w:rsid w:val="004A7DEE"/>
    <w:rsid w:val="004B0FB5"/>
    <w:rsid w:val="004B193F"/>
    <w:rsid w:val="004B1E27"/>
    <w:rsid w:val="004B3CE1"/>
    <w:rsid w:val="004B40D8"/>
    <w:rsid w:val="004B42FA"/>
    <w:rsid w:val="004B43B2"/>
    <w:rsid w:val="004B4403"/>
    <w:rsid w:val="004B49C7"/>
    <w:rsid w:val="004B5067"/>
    <w:rsid w:val="004B5763"/>
    <w:rsid w:val="004B6615"/>
    <w:rsid w:val="004C032E"/>
    <w:rsid w:val="004C2FA8"/>
    <w:rsid w:val="004C3A6C"/>
    <w:rsid w:val="004C5E72"/>
    <w:rsid w:val="004C5F69"/>
    <w:rsid w:val="004C608A"/>
    <w:rsid w:val="004C68BB"/>
    <w:rsid w:val="004C6EC8"/>
    <w:rsid w:val="004C7ADF"/>
    <w:rsid w:val="004D08BF"/>
    <w:rsid w:val="004D2D5E"/>
    <w:rsid w:val="004D2D8F"/>
    <w:rsid w:val="004D2F32"/>
    <w:rsid w:val="004D566A"/>
    <w:rsid w:val="004D6A06"/>
    <w:rsid w:val="004D797C"/>
    <w:rsid w:val="004E0E0B"/>
    <w:rsid w:val="004E2752"/>
    <w:rsid w:val="004E2F54"/>
    <w:rsid w:val="004E2F9C"/>
    <w:rsid w:val="004E4058"/>
    <w:rsid w:val="004E49AE"/>
    <w:rsid w:val="004E53D3"/>
    <w:rsid w:val="004E621F"/>
    <w:rsid w:val="004E6630"/>
    <w:rsid w:val="004F05E0"/>
    <w:rsid w:val="004F1329"/>
    <w:rsid w:val="004F2D77"/>
    <w:rsid w:val="004F3F9D"/>
    <w:rsid w:val="004F4774"/>
    <w:rsid w:val="004F4803"/>
    <w:rsid w:val="004F4FA0"/>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C80"/>
    <w:rsid w:val="005153C2"/>
    <w:rsid w:val="00515440"/>
    <w:rsid w:val="0051685F"/>
    <w:rsid w:val="0051773B"/>
    <w:rsid w:val="00517CA8"/>
    <w:rsid w:val="00520D71"/>
    <w:rsid w:val="005217CC"/>
    <w:rsid w:val="00522064"/>
    <w:rsid w:val="005220B1"/>
    <w:rsid w:val="005222F0"/>
    <w:rsid w:val="00526C58"/>
    <w:rsid w:val="00527288"/>
    <w:rsid w:val="0053000E"/>
    <w:rsid w:val="00530374"/>
    <w:rsid w:val="00530AA3"/>
    <w:rsid w:val="0053113B"/>
    <w:rsid w:val="00531A73"/>
    <w:rsid w:val="005332C2"/>
    <w:rsid w:val="00535D28"/>
    <w:rsid w:val="00536122"/>
    <w:rsid w:val="00536742"/>
    <w:rsid w:val="00536BA2"/>
    <w:rsid w:val="00536D1E"/>
    <w:rsid w:val="005370FC"/>
    <w:rsid w:val="00540045"/>
    <w:rsid w:val="00540210"/>
    <w:rsid w:val="00540605"/>
    <w:rsid w:val="00540EBF"/>
    <w:rsid w:val="00540F16"/>
    <w:rsid w:val="005414C2"/>
    <w:rsid w:val="00541999"/>
    <w:rsid w:val="00544CE1"/>
    <w:rsid w:val="005458D6"/>
    <w:rsid w:val="005460F3"/>
    <w:rsid w:val="0054658A"/>
    <w:rsid w:val="00547272"/>
    <w:rsid w:val="00547289"/>
    <w:rsid w:val="005501B1"/>
    <w:rsid w:val="0055029F"/>
    <w:rsid w:val="00551AEC"/>
    <w:rsid w:val="005527A4"/>
    <w:rsid w:val="00552D9C"/>
    <w:rsid w:val="00553253"/>
    <w:rsid w:val="005537DF"/>
    <w:rsid w:val="00553B9A"/>
    <w:rsid w:val="0055455E"/>
    <w:rsid w:val="00554B10"/>
    <w:rsid w:val="005553B8"/>
    <w:rsid w:val="00556BBF"/>
    <w:rsid w:val="00561C1C"/>
    <w:rsid w:val="005625C9"/>
    <w:rsid w:val="005634C3"/>
    <w:rsid w:val="00563EF6"/>
    <w:rsid w:val="00564E81"/>
    <w:rsid w:val="005655FC"/>
    <w:rsid w:val="00566D9D"/>
    <w:rsid w:val="005706AC"/>
    <w:rsid w:val="00571212"/>
    <w:rsid w:val="005712F4"/>
    <w:rsid w:val="005729B0"/>
    <w:rsid w:val="00573726"/>
    <w:rsid w:val="005739AC"/>
    <w:rsid w:val="00574234"/>
    <w:rsid w:val="0057591D"/>
    <w:rsid w:val="00575B70"/>
    <w:rsid w:val="0057663B"/>
    <w:rsid w:val="00580103"/>
    <w:rsid w:val="0058238F"/>
    <w:rsid w:val="0058346B"/>
    <w:rsid w:val="00583C1C"/>
    <w:rsid w:val="00584A14"/>
    <w:rsid w:val="0058529C"/>
    <w:rsid w:val="00585EBE"/>
    <w:rsid w:val="00587F3C"/>
    <w:rsid w:val="00590D41"/>
    <w:rsid w:val="00591094"/>
    <w:rsid w:val="00594A99"/>
    <w:rsid w:val="005953E8"/>
    <w:rsid w:val="00595F13"/>
    <w:rsid w:val="00596C91"/>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0259"/>
    <w:rsid w:val="005C11AD"/>
    <w:rsid w:val="005C1C07"/>
    <w:rsid w:val="005C1CC8"/>
    <w:rsid w:val="005C23B9"/>
    <w:rsid w:val="005C2662"/>
    <w:rsid w:val="005C3FF3"/>
    <w:rsid w:val="005C40D2"/>
    <w:rsid w:val="005C45EE"/>
    <w:rsid w:val="005C465B"/>
    <w:rsid w:val="005C47E3"/>
    <w:rsid w:val="005C48C7"/>
    <w:rsid w:val="005C7F9D"/>
    <w:rsid w:val="005D2004"/>
    <w:rsid w:val="005D2E4C"/>
    <w:rsid w:val="005D5DD2"/>
    <w:rsid w:val="005D6751"/>
    <w:rsid w:val="005D757D"/>
    <w:rsid w:val="005E0063"/>
    <w:rsid w:val="005E22E0"/>
    <w:rsid w:val="005E54DE"/>
    <w:rsid w:val="005E5BE2"/>
    <w:rsid w:val="005E66D6"/>
    <w:rsid w:val="005E7567"/>
    <w:rsid w:val="005E7974"/>
    <w:rsid w:val="005E7AA2"/>
    <w:rsid w:val="005F0537"/>
    <w:rsid w:val="005F09BA"/>
    <w:rsid w:val="005F0F84"/>
    <w:rsid w:val="005F13D4"/>
    <w:rsid w:val="005F2B1C"/>
    <w:rsid w:val="005F598D"/>
    <w:rsid w:val="005F5C1A"/>
    <w:rsid w:val="005F66EA"/>
    <w:rsid w:val="00600D63"/>
    <w:rsid w:val="00601338"/>
    <w:rsid w:val="006018A4"/>
    <w:rsid w:val="00601E84"/>
    <w:rsid w:val="006027B6"/>
    <w:rsid w:val="00602AC7"/>
    <w:rsid w:val="0060323D"/>
    <w:rsid w:val="0060507B"/>
    <w:rsid w:val="00606342"/>
    <w:rsid w:val="00607719"/>
    <w:rsid w:val="00607D52"/>
    <w:rsid w:val="00607E2F"/>
    <w:rsid w:val="006102FA"/>
    <w:rsid w:val="0061327E"/>
    <w:rsid w:val="00613998"/>
    <w:rsid w:val="006156A9"/>
    <w:rsid w:val="00617A75"/>
    <w:rsid w:val="00617C0B"/>
    <w:rsid w:val="00620B1C"/>
    <w:rsid w:val="0062298B"/>
    <w:rsid w:val="00622CFA"/>
    <w:rsid w:val="0062307C"/>
    <w:rsid w:val="0062348E"/>
    <w:rsid w:val="00625374"/>
    <w:rsid w:val="00625504"/>
    <w:rsid w:val="00625E55"/>
    <w:rsid w:val="00625EB5"/>
    <w:rsid w:val="00626E0C"/>
    <w:rsid w:val="00626E67"/>
    <w:rsid w:val="006277B6"/>
    <w:rsid w:val="00630B58"/>
    <w:rsid w:val="00630E92"/>
    <w:rsid w:val="00630EEF"/>
    <w:rsid w:val="00631479"/>
    <w:rsid w:val="006336FE"/>
    <w:rsid w:val="0063384C"/>
    <w:rsid w:val="0063401F"/>
    <w:rsid w:val="00634618"/>
    <w:rsid w:val="006416E7"/>
    <w:rsid w:val="00642224"/>
    <w:rsid w:val="00642839"/>
    <w:rsid w:val="006429BB"/>
    <w:rsid w:val="00644F25"/>
    <w:rsid w:val="00652D0A"/>
    <w:rsid w:val="00652F93"/>
    <w:rsid w:val="00653EBC"/>
    <w:rsid w:val="00654466"/>
    <w:rsid w:val="00655649"/>
    <w:rsid w:val="0065593E"/>
    <w:rsid w:val="00655DB0"/>
    <w:rsid w:val="00656629"/>
    <w:rsid w:val="006566DC"/>
    <w:rsid w:val="00656B4F"/>
    <w:rsid w:val="00656D46"/>
    <w:rsid w:val="00657FD3"/>
    <w:rsid w:val="00660F14"/>
    <w:rsid w:val="0066270A"/>
    <w:rsid w:val="006631B0"/>
    <w:rsid w:val="0066359B"/>
    <w:rsid w:val="006640B6"/>
    <w:rsid w:val="00664598"/>
    <w:rsid w:val="00664AF2"/>
    <w:rsid w:val="00664CF1"/>
    <w:rsid w:val="00665094"/>
    <w:rsid w:val="00666745"/>
    <w:rsid w:val="00670348"/>
    <w:rsid w:val="00671D3E"/>
    <w:rsid w:val="00672E9B"/>
    <w:rsid w:val="0067485D"/>
    <w:rsid w:val="006760DE"/>
    <w:rsid w:val="00676639"/>
    <w:rsid w:val="00676BA5"/>
    <w:rsid w:val="006808AE"/>
    <w:rsid w:val="00680F12"/>
    <w:rsid w:val="00681AF9"/>
    <w:rsid w:val="006820D8"/>
    <w:rsid w:val="00683B72"/>
    <w:rsid w:val="0068435F"/>
    <w:rsid w:val="00684FDE"/>
    <w:rsid w:val="00685DF3"/>
    <w:rsid w:val="0068700D"/>
    <w:rsid w:val="0068725D"/>
    <w:rsid w:val="006922FF"/>
    <w:rsid w:val="00693631"/>
    <w:rsid w:val="00693D5A"/>
    <w:rsid w:val="00694470"/>
    <w:rsid w:val="00695E62"/>
    <w:rsid w:val="00696EE4"/>
    <w:rsid w:val="006A086C"/>
    <w:rsid w:val="006A0C69"/>
    <w:rsid w:val="006A0FD7"/>
    <w:rsid w:val="006A2D55"/>
    <w:rsid w:val="006A33CF"/>
    <w:rsid w:val="006A5BDE"/>
    <w:rsid w:val="006A664F"/>
    <w:rsid w:val="006A7349"/>
    <w:rsid w:val="006A75A9"/>
    <w:rsid w:val="006A7859"/>
    <w:rsid w:val="006B0D00"/>
    <w:rsid w:val="006B14A0"/>
    <w:rsid w:val="006B1808"/>
    <w:rsid w:val="006B40D2"/>
    <w:rsid w:val="006B4C16"/>
    <w:rsid w:val="006B4DEF"/>
    <w:rsid w:val="006B677C"/>
    <w:rsid w:val="006B7663"/>
    <w:rsid w:val="006B7CAF"/>
    <w:rsid w:val="006C04E4"/>
    <w:rsid w:val="006C0D32"/>
    <w:rsid w:val="006C134C"/>
    <w:rsid w:val="006C14B4"/>
    <w:rsid w:val="006C15F2"/>
    <w:rsid w:val="006C17D3"/>
    <w:rsid w:val="006C24A8"/>
    <w:rsid w:val="006C2656"/>
    <w:rsid w:val="006C2994"/>
    <w:rsid w:val="006C45C1"/>
    <w:rsid w:val="006C4616"/>
    <w:rsid w:val="006C4A73"/>
    <w:rsid w:val="006C74A4"/>
    <w:rsid w:val="006D147C"/>
    <w:rsid w:val="006D23BC"/>
    <w:rsid w:val="006D24FD"/>
    <w:rsid w:val="006D255F"/>
    <w:rsid w:val="006D38FA"/>
    <w:rsid w:val="006D420A"/>
    <w:rsid w:val="006D5D62"/>
    <w:rsid w:val="006D7606"/>
    <w:rsid w:val="006E153C"/>
    <w:rsid w:val="006E292E"/>
    <w:rsid w:val="006E45CD"/>
    <w:rsid w:val="006E5E91"/>
    <w:rsid w:val="006E6879"/>
    <w:rsid w:val="006E6EC2"/>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F59"/>
    <w:rsid w:val="007134D3"/>
    <w:rsid w:val="0071385B"/>
    <w:rsid w:val="00713E1F"/>
    <w:rsid w:val="00714D7E"/>
    <w:rsid w:val="0071521B"/>
    <w:rsid w:val="00715471"/>
    <w:rsid w:val="00715575"/>
    <w:rsid w:val="007159A3"/>
    <w:rsid w:val="00715A20"/>
    <w:rsid w:val="00716E56"/>
    <w:rsid w:val="0071732B"/>
    <w:rsid w:val="007206E1"/>
    <w:rsid w:val="007212C5"/>
    <w:rsid w:val="0072285C"/>
    <w:rsid w:val="00724961"/>
    <w:rsid w:val="00730A12"/>
    <w:rsid w:val="00733599"/>
    <w:rsid w:val="007338FE"/>
    <w:rsid w:val="00734216"/>
    <w:rsid w:val="00734230"/>
    <w:rsid w:val="00735440"/>
    <w:rsid w:val="00736526"/>
    <w:rsid w:val="00736EBA"/>
    <w:rsid w:val="00740E48"/>
    <w:rsid w:val="00741308"/>
    <w:rsid w:val="00741919"/>
    <w:rsid w:val="00741CE4"/>
    <w:rsid w:val="00742EE1"/>
    <w:rsid w:val="00743093"/>
    <w:rsid w:val="007442E6"/>
    <w:rsid w:val="00746B9A"/>
    <w:rsid w:val="007476D1"/>
    <w:rsid w:val="007503D5"/>
    <w:rsid w:val="00750AEF"/>
    <w:rsid w:val="007532C2"/>
    <w:rsid w:val="0075424A"/>
    <w:rsid w:val="0075456F"/>
    <w:rsid w:val="007552AA"/>
    <w:rsid w:val="007553E0"/>
    <w:rsid w:val="00756016"/>
    <w:rsid w:val="007560DC"/>
    <w:rsid w:val="00760679"/>
    <w:rsid w:val="007608F0"/>
    <w:rsid w:val="00760A08"/>
    <w:rsid w:val="0076102E"/>
    <w:rsid w:val="007639F4"/>
    <w:rsid w:val="007642F6"/>
    <w:rsid w:val="007644D8"/>
    <w:rsid w:val="007650F2"/>
    <w:rsid w:val="0076558D"/>
    <w:rsid w:val="00765FE3"/>
    <w:rsid w:val="007664A2"/>
    <w:rsid w:val="00766F31"/>
    <w:rsid w:val="007700DD"/>
    <w:rsid w:val="007736A7"/>
    <w:rsid w:val="00773D36"/>
    <w:rsid w:val="00773E6A"/>
    <w:rsid w:val="00774C8E"/>
    <w:rsid w:val="00774D2A"/>
    <w:rsid w:val="0077532C"/>
    <w:rsid w:val="007759F3"/>
    <w:rsid w:val="00775B87"/>
    <w:rsid w:val="00776423"/>
    <w:rsid w:val="00776825"/>
    <w:rsid w:val="00776881"/>
    <w:rsid w:val="00782887"/>
    <w:rsid w:val="00782BB4"/>
    <w:rsid w:val="007841D1"/>
    <w:rsid w:val="00785572"/>
    <w:rsid w:val="00785E67"/>
    <w:rsid w:val="00786612"/>
    <w:rsid w:val="00790BB5"/>
    <w:rsid w:val="00791AE9"/>
    <w:rsid w:val="00793891"/>
    <w:rsid w:val="00793BA7"/>
    <w:rsid w:val="00794080"/>
    <w:rsid w:val="007942FF"/>
    <w:rsid w:val="007945CC"/>
    <w:rsid w:val="007950E3"/>
    <w:rsid w:val="007967F6"/>
    <w:rsid w:val="00796993"/>
    <w:rsid w:val="00797630"/>
    <w:rsid w:val="00797835"/>
    <w:rsid w:val="00797C1A"/>
    <w:rsid w:val="007A052B"/>
    <w:rsid w:val="007A26C8"/>
    <w:rsid w:val="007A2876"/>
    <w:rsid w:val="007A33E3"/>
    <w:rsid w:val="007A5014"/>
    <w:rsid w:val="007A6B22"/>
    <w:rsid w:val="007A7E56"/>
    <w:rsid w:val="007B111E"/>
    <w:rsid w:val="007B198B"/>
    <w:rsid w:val="007B3369"/>
    <w:rsid w:val="007B3F18"/>
    <w:rsid w:val="007B4B97"/>
    <w:rsid w:val="007B4E30"/>
    <w:rsid w:val="007B5F2E"/>
    <w:rsid w:val="007B73E5"/>
    <w:rsid w:val="007B7AF3"/>
    <w:rsid w:val="007B7FB7"/>
    <w:rsid w:val="007C0BBF"/>
    <w:rsid w:val="007C11CF"/>
    <w:rsid w:val="007C2935"/>
    <w:rsid w:val="007C2FA9"/>
    <w:rsid w:val="007C3C7D"/>
    <w:rsid w:val="007C3F42"/>
    <w:rsid w:val="007C4A8A"/>
    <w:rsid w:val="007C4EB1"/>
    <w:rsid w:val="007C5E07"/>
    <w:rsid w:val="007C60B0"/>
    <w:rsid w:val="007D058F"/>
    <w:rsid w:val="007D18A1"/>
    <w:rsid w:val="007D2587"/>
    <w:rsid w:val="007D4CD2"/>
    <w:rsid w:val="007E078E"/>
    <w:rsid w:val="007E0D5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5D03"/>
    <w:rsid w:val="007F74BF"/>
    <w:rsid w:val="00800735"/>
    <w:rsid w:val="00801355"/>
    <w:rsid w:val="0080231F"/>
    <w:rsid w:val="00803438"/>
    <w:rsid w:val="0080397D"/>
    <w:rsid w:val="008040FA"/>
    <w:rsid w:val="0080532E"/>
    <w:rsid w:val="0080601A"/>
    <w:rsid w:val="0080657C"/>
    <w:rsid w:val="00807533"/>
    <w:rsid w:val="00810826"/>
    <w:rsid w:val="00810934"/>
    <w:rsid w:val="00811F68"/>
    <w:rsid w:val="008120CF"/>
    <w:rsid w:val="00813D9E"/>
    <w:rsid w:val="00814661"/>
    <w:rsid w:val="00815EBA"/>
    <w:rsid w:val="00816736"/>
    <w:rsid w:val="008169ED"/>
    <w:rsid w:val="00817657"/>
    <w:rsid w:val="0082212B"/>
    <w:rsid w:val="008224B6"/>
    <w:rsid w:val="00824159"/>
    <w:rsid w:val="0082578F"/>
    <w:rsid w:val="0082714E"/>
    <w:rsid w:val="00827410"/>
    <w:rsid w:val="00830090"/>
    <w:rsid w:val="00830AA4"/>
    <w:rsid w:val="008315C2"/>
    <w:rsid w:val="008327E0"/>
    <w:rsid w:val="00837E12"/>
    <w:rsid w:val="00840A34"/>
    <w:rsid w:val="0084115D"/>
    <w:rsid w:val="00841B43"/>
    <w:rsid w:val="00842D01"/>
    <w:rsid w:val="00843B5C"/>
    <w:rsid w:val="00844331"/>
    <w:rsid w:val="00844611"/>
    <w:rsid w:val="00844B2E"/>
    <w:rsid w:val="008451BF"/>
    <w:rsid w:val="00845291"/>
    <w:rsid w:val="00845A0D"/>
    <w:rsid w:val="00852A7D"/>
    <w:rsid w:val="008549AD"/>
    <w:rsid w:val="00854E94"/>
    <w:rsid w:val="00855360"/>
    <w:rsid w:val="0085598D"/>
    <w:rsid w:val="00855FA6"/>
    <w:rsid w:val="008600A1"/>
    <w:rsid w:val="008607B8"/>
    <w:rsid w:val="0086166F"/>
    <w:rsid w:val="00861C47"/>
    <w:rsid w:val="00862774"/>
    <w:rsid w:val="0086400E"/>
    <w:rsid w:val="00864019"/>
    <w:rsid w:val="0086434D"/>
    <w:rsid w:val="008651E9"/>
    <w:rsid w:val="00866275"/>
    <w:rsid w:val="0086663E"/>
    <w:rsid w:val="00866716"/>
    <w:rsid w:val="00866B45"/>
    <w:rsid w:val="008713E3"/>
    <w:rsid w:val="008728D6"/>
    <w:rsid w:val="00873063"/>
    <w:rsid w:val="0087566B"/>
    <w:rsid w:val="00876A92"/>
    <w:rsid w:val="008819BA"/>
    <w:rsid w:val="00881A97"/>
    <w:rsid w:val="008833A0"/>
    <w:rsid w:val="00883D98"/>
    <w:rsid w:val="008840F6"/>
    <w:rsid w:val="008857BB"/>
    <w:rsid w:val="00886078"/>
    <w:rsid w:val="008867E7"/>
    <w:rsid w:val="00886890"/>
    <w:rsid w:val="00887AE0"/>
    <w:rsid w:val="00890EFA"/>
    <w:rsid w:val="00891614"/>
    <w:rsid w:val="0089215B"/>
    <w:rsid w:val="00892714"/>
    <w:rsid w:val="00892D10"/>
    <w:rsid w:val="008930B2"/>
    <w:rsid w:val="00893941"/>
    <w:rsid w:val="00895735"/>
    <w:rsid w:val="00895EB1"/>
    <w:rsid w:val="00896938"/>
    <w:rsid w:val="00897214"/>
    <w:rsid w:val="00897F96"/>
    <w:rsid w:val="008A4EB7"/>
    <w:rsid w:val="008A5081"/>
    <w:rsid w:val="008A5803"/>
    <w:rsid w:val="008A63D5"/>
    <w:rsid w:val="008A7184"/>
    <w:rsid w:val="008B2E02"/>
    <w:rsid w:val="008B615F"/>
    <w:rsid w:val="008B74F3"/>
    <w:rsid w:val="008B7A25"/>
    <w:rsid w:val="008C051B"/>
    <w:rsid w:val="008C07A2"/>
    <w:rsid w:val="008C18BC"/>
    <w:rsid w:val="008C1D39"/>
    <w:rsid w:val="008C4F91"/>
    <w:rsid w:val="008C50C5"/>
    <w:rsid w:val="008C7170"/>
    <w:rsid w:val="008D0EDA"/>
    <w:rsid w:val="008D1334"/>
    <w:rsid w:val="008D188D"/>
    <w:rsid w:val="008D2527"/>
    <w:rsid w:val="008D3321"/>
    <w:rsid w:val="008D3FEC"/>
    <w:rsid w:val="008D4030"/>
    <w:rsid w:val="008D4A32"/>
    <w:rsid w:val="008D5C23"/>
    <w:rsid w:val="008D726F"/>
    <w:rsid w:val="008D7D69"/>
    <w:rsid w:val="008D7E38"/>
    <w:rsid w:val="008E0C82"/>
    <w:rsid w:val="008E23AC"/>
    <w:rsid w:val="008E2492"/>
    <w:rsid w:val="008E4ECE"/>
    <w:rsid w:val="008E4F15"/>
    <w:rsid w:val="008E5082"/>
    <w:rsid w:val="008E6090"/>
    <w:rsid w:val="008E7403"/>
    <w:rsid w:val="008E752A"/>
    <w:rsid w:val="008E7C97"/>
    <w:rsid w:val="008F0077"/>
    <w:rsid w:val="008F0604"/>
    <w:rsid w:val="008F20AE"/>
    <w:rsid w:val="008F295B"/>
    <w:rsid w:val="008F2F32"/>
    <w:rsid w:val="008F4404"/>
    <w:rsid w:val="008F49DF"/>
    <w:rsid w:val="008F5C82"/>
    <w:rsid w:val="008F623F"/>
    <w:rsid w:val="008F64F6"/>
    <w:rsid w:val="008F65AE"/>
    <w:rsid w:val="008F6C05"/>
    <w:rsid w:val="008F6FDD"/>
    <w:rsid w:val="008F7692"/>
    <w:rsid w:val="009000A2"/>
    <w:rsid w:val="0090046B"/>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2AB"/>
    <w:rsid w:val="00922882"/>
    <w:rsid w:val="009234C1"/>
    <w:rsid w:val="00923AAC"/>
    <w:rsid w:val="009241EE"/>
    <w:rsid w:val="009246BB"/>
    <w:rsid w:val="009246D6"/>
    <w:rsid w:val="00925C49"/>
    <w:rsid w:val="00925D92"/>
    <w:rsid w:val="0092761D"/>
    <w:rsid w:val="00930577"/>
    <w:rsid w:val="0093176B"/>
    <w:rsid w:val="00931E1F"/>
    <w:rsid w:val="00933004"/>
    <w:rsid w:val="00934395"/>
    <w:rsid w:val="00934631"/>
    <w:rsid w:val="009363E8"/>
    <w:rsid w:val="00937C8F"/>
    <w:rsid w:val="009405A7"/>
    <w:rsid w:val="00940A7A"/>
    <w:rsid w:val="00940CDF"/>
    <w:rsid w:val="009427C5"/>
    <w:rsid w:val="00942FC4"/>
    <w:rsid w:val="0094403B"/>
    <w:rsid w:val="00944891"/>
    <w:rsid w:val="00944A0A"/>
    <w:rsid w:val="00946572"/>
    <w:rsid w:val="009476DB"/>
    <w:rsid w:val="00947ABD"/>
    <w:rsid w:val="00947ACD"/>
    <w:rsid w:val="00950B8A"/>
    <w:rsid w:val="0095410E"/>
    <w:rsid w:val="00954D4F"/>
    <w:rsid w:val="00954DC4"/>
    <w:rsid w:val="00955E05"/>
    <w:rsid w:val="0095659F"/>
    <w:rsid w:val="00956E87"/>
    <w:rsid w:val="00957F40"/>
    <w:rsid w:val="00960F85"/>
    <w:rsid w:val="00962537"/>
    <w:rsid w:val="00964223"/>
    <w:rsid w:val="009653C0"/>
    <w:rsid w:val="00965EE0"/>
    <w:rsid w:val="0096629F"/>
    <w:rsid w:val="0097070E"/>
    <w:rsid w:val="009710D3"/>
    <w:rsid w:val="009713C9"/>
    <w:rsid w:val="009730C4"/>
    <w:rsid w:val="009737DE"/>
    <w:rsid w:val="00973A15"/>
    <w:rsid w:val="00973A1E"/>
    <w:rsid w:val="0097422F"/>
    <w:rsid w:val="009759E6"/>
    <w:rsid w:val="00976160"/>
    <w:rsid w:val="00976676"/>
    <w:rsid w:val="00976C43"/>
    <w:rsid w:val="009770C7"/>
    <w:rsid w:val="009775BB"/>
    <w:rsid w:val="009775E8"/>
    <w:rsid w:val="00980688"/>
    <w:rsid w:val="00981C37"/>
    <w:rsid w:val="009820B1"/>
    <w:rsid w:val="0098292F"/>
    <w:rsid w:val="0098548F"/>
    <w:rsid w:val="009856B2"/>
    <w:rsid w:val="0098571D"/>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3635"/>
    <w:rsid w:val="009A6E6A"/>
    <w:rsid w:val="009A7630"/>
    <w:rsid w:val="009B1762"/>
    <w:rsid w:val="009B308A"/>
    <w:rsid w:val="009B503C"/>
    <w:rsid w:val="009B57D3"/>
    <w:rsid w:val="009B5A5F"/>
    <w:rsid w:val="009B635D"/>
    <w:rsid w:val="009B64E2"/>
    <w:rsid w:val="009B6575"/>
    <w:rsid w:val="009B76C5"/>
    <w:rsid w:val="009B7986"/>
    <w:rsid w:val="009B7EDB"/>
    <w:rsid w:val="009C0274"/>
    <w:rsid w:val="009C11C2"/>
    <w:rsid w:val="009C3ABC"/>
    <w:rsid w:val="009C40F2"/>
    <w:rsid w:val="009C44DB"/>
    <w:rsid w:val="009C5C44"/>
    <w:rsid w:val="009C6396"/>
    <w:rsid w:val="009D340C"/>
    <w:rsid w:val="009D37EF"/>
    <w:rsid w:val="009D3D29"/>
    <w:rsid w:val="009D40B2"/>
    <w:rsid w:val="009D5328"/>
    <w:rsid w:val="009D6206"/>
    <w:rsid w:val="009E057B"/>
    <w:rsid w:val="009E35C6"/>
    <w:rsid w:val="009E364B"/>
    <w:rsid w:val="009E4C2E"/>
    <w:rsid w:val="009E5429"/>
    <w:rsid w:val="009E5DD6"/>
    <w:rsid w:val="009E69C5"/>
    <w:rsid w:val="009E734C"/>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BCA"/>
    <w:rsid w:val="00A00C1D"/>
    <w:rsid w:val="00A02234"/>
    <w:rsid w:val="00A05410"/>
    <w:rsid w:val="00A0659C"/>
    <w:rsid w:val="00A06AC6"/>
    <w:rsid w:val="00A10648"/>
    <w:rsid w:val="00A10738"/>
    <w:rsid w:val="00A1085A"/>
    <w:rsid w:val="00A13934"/>
    <w:rsid w:val="00A16779"/>
    <w:rsid w:val="00A16F5C"/>
    <w:rsid w:val="00A1723A"/>
    <w:rsid w:val="00A2054F"/>
    <w:rsid w:val="00A20A70"/>
    <w:rsid w:val="00A2102D"/>
    <w:rsid w:val="00A2153E"/>
    <w:rsid w:val="00A21559"/>
    <w:rsid w:val="00A22017"/>
    <w:rsid w:val="00A22C90"/>
    <w:rsid w:val="00A22EF4"/>
    <w:rsid w:val="00A24D8B"/>
    <w:rsid w:val="00A24ED6"/>
    <w:rsid w:val="00A2519C"/>
    <w:rsid w:val="00A26164"/>
    <w:rsid w:val="00A26636"/>
    <w:rsid w:val="00A27129"/>
    <w:rsid w:val="00A27B32"/>
    <w:rsid w:val="00A30DED"/>
    <w:rsid w:val="00A318B0"/>
    <w:rsid w:val="00A322CB"/>
    <w:rsid w:val="00A3261D"/>
    <w:rsid w:val="00A32B74"/>
    <w:rsid w:val="00A3390D"/>
    <w:rsid w:val="00A404F9"/>
    <w:rsid w:val="00A40584"/>
    <w:rsid w:val="00A40982"/>
    <w:rsid w:val="00A40E59"/>
    <w:rsid w:val="00A41448"/>
    <w:rsid w:val="00A44E37"/>
    <w:rsid w:val="00A467BE"/>
    <w:rsid w:val="00A47F3E"/>
    <w:rsid w:val="00A47F97"/>
    <w:rsid w:val="00A500C9"/>
    <w:rsid w:val="00A5229C"/>
    <w:rsid w:val="00A53672"/>
    <w:rsid w:val="00A54A63"/>
    <w:rsid w:val="00A56D3F"/>
    <w:rsid w:val="00A611E1"/>
    <w:rsid w:val="00A6140B"/>
    <w:rsid w:val="00A62982"/>
    <w:rsid w:val="00A64B3F"/>
    <w:rsid w:val="00A657CF"/>
    <w:rsid w:val="00A6657C"/>
    <w:rsid w:val="00A66A56"/>
    <w:rsid w:val="00A66F06"/>
    <w:rsid w:val="00A707D7"/>
    <w:rsid w:val="00A721BD"/>
    <w:rsid w:val="00A72FD4"/>
    <w:rsid w:val="00A738ED"/>
    <w:rsid w:val="00A758E1"/>
    <w:rsid w:val="00A76745"/>
    <w:rsid w:val="00A806AB"/>
    <w:rsid w:val="00A80F8C"/>
    <w:rsid w:val="00A82087"/>
    <w:rsid w:val="00A8216D"/>
    <w:rsid w:val="00A8229D"/>
    <w:rsid w:val="00A82CA8"/>
    <w:rsid w:val="00A83F89"/>
    <w:rsid w:val="00A85A3F"/>
    <w:rsid w:val="00A85AA0"/>
    <w:rsid w:val="00A85B8B"/>
    <w:rsid w:val="00A85D7A"/>
    <w:rsid w:val="00A86A04"/>
    <w:rsid w:val="00A87C9F"/>
    <w:rsid w:val="00A9081F"/>
    <w:rsid w:val="00A90DD4"/>
    <w:rsid w:val="00A912A9"/>
    <w:rsid w:val="00A915B2"/>
    <w:rsid w:val="00A91E63"/>
    <w:rsid w:val="00A92175"/>
    <w:rsid w:val="00A9334C"/>
    <w:rsid w:val="00A933C0"/>
    <w:rsid w:val="00AA0650"/>
    <w:rsid w:val="00AA0F4E"/>
    <w:rsid w:val="00AA115F"/>
    <w:rsid w:val="00AA17EF"/>
    <w:rsid w:val="00AA1B67"/>
    <w:rsid w:val="00AA1BE4"/>
    <w:rsid w:val="00AA2127"/>
    <w:rsid w:val="00AA4364"/>
    <w:rsid w:val="00AA460F"/>
    <w:rsid w:val="00AA6442"/>
    <w:rsid w:val="00AA68C7"/>
    <w:rsid w:val="00AA698F"/>
    <w:rsid w:val="00AB7DFF"/>
    <w:rsid w:val="00AC1BB0"/>
    <w:rsid w:val="00AC1CF9"/>
    <w:rsid w:val="00AC20C4"/>
    <w:rsid w:val="00AC465E"/>
    <w:rsid w:val="00AC62E4"/>
    <w:rsid w:val="00AC792C"/>
    <w:rsid w:val="00AD1A10"/>
    <w:rsid w:val="00AD23C0"/>
    <w:rsid w:val="00AD291A"/>
    <w:rsid w:val="00AD2E9B"/>
    <w:rsid w:val="00AD390A"/>
    <w:rsid w:val="00AD628E"/>
    <w:rsid w:val="00AD62A8"/>
    <w:rsid w:val="00AD62BB"/>
    <w:rsid w:val="00AD7D81"/>
    <w:rsid w:val="00AE17D3"/>
    <w:rsid w:val="00AE2590"/>
    <w:rsid w:val="00AE2660"/>
    <w:rsid w:val="00AE2B7F"/>
    <w:rsid w:val="00AE30F1"/>
    <w:rsid w:val="00AE40DD"/>
    <w:rsid w:val="00AE43A5"/>
    <w:rsid w:val="00AE6129"/>
    <w:rsid w:val="00AE6EE5"/>
    <w:rsid w:val="00AE77BC"/>
    <w:rsid w:val="00AF0278"/>
    <w:rsid w:val="00AF15EC"/>
    <w:rsid w:val="00AF1A7F"/>
    <w:rsid w:val="00AF2CD8"/>
    <w:rsid w:val="00AF3D15"/>
    <w:rsid w:val="00AF5327"/>
    <w:rsid w:val="00AF592E"/>
    <w:rsid w:val="00AF5AF2"/>
    <w:rsid w:val="00AF69AD"/>
    <w:rsid w:val="00AF7644"/>
    <w:rsid w:val="00AF7D16"/>
    <w:rsid w:val="00AF7D66"/>
    <w:rsid w:val="00B0062F"/>
    <w:rsid w:val="00B013E7"/>
    <w:rsid w:val="00B01F54"/>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2096B"/>
    <w:rsid w:val="00B20A40"/>
    <w:rsid w:val="00B20BCD"/>
    <w:rsid w:val="00B229AE"/>
    <w:rsid w:val="00B22A85"/>
    <w:rsid w:val="00B23795"/>
    <w:rsid w:val="00B247CF"/>
    <w:rsid w:val="00B25C9D"/>
    <w:rsid w:val="00B26A9E"/>
    <w:rsid w:val="00B26F7D"/>
    <w:rsid w:val="00B307FD"/>
    <w:rsid w:val="00B3086F"/>
    <w:rsid w:val="00B30C5A"/>
    <w:rsid w:val="00B30E00"/>
    <w:rsid w:val="00B31022"/>
    <w:rsid w:val="00B31244"/>
    <w:rsid w:val="00B33915"/>
    <w:rsid w:val="00B35685"/>
    <w:rsid w:val="00B362CF"/>
    <w:rsid w:val="00B36F9D"/>
    <w:rsid w:val="00B37594"/>
    <w:rsid w:val="00B376BF"/>
    <w:rsid w:val="00B417CF"/>
    <w:rsid w:val="00B424BE"/>
    <w:rsid w:val="00B43810"/>
    <w:rsid w:val="00B43995"/>
    <w:rsid w:val="00B44E81"/>
    <w:rsid w:val="00B45AC2"/>
    <w:rsid w:val="00B46839"/>
    <w:rsid w:val="00B479B0"/>
    <w:rsid w:val="00B505EB"/>
    <w:rsid w:val="00B52BFD"/>
    <w:rsid w:val="00B5400E"/>
    <w:rsid w:val="00B54E33"/>
    <w:rsid w:val="00B5513C"/>
    <w:rsid w:val="00B55929"/>
    <w:rsid w:val="00B55982"/>
    <w:rsid w:val="00B559D0"/>
    <w:rsid w:val="00B56759"/>
    <w:rsid w:val="00B5697C"/>
    <w:rsid w:val="00B56BB7"/>
    <w:rsid w:val="00B56EB2"/>
    <w:rsid w:val="00B603E6"/>
    <w:rsid w:val="00B60BD9"/>
    <w:rsid w:val="00B610D0"/>
    <w:rsid w:val="00B61E33"/>
    <w:rsid w:val="00B63379"/>
    <w:rsid w:val="00B63C7F"/>
    <w:rsid w:val="00B64D13"/>
    <w:rsid w:val="00B6546A"/>
    <w:rsid w:val="00B654F9"/>
    <w:rsid w:val="00B66077"/>
    <w:rsid w:val="00B66124"/>
    <w:rsid w:val="00B66C6C"/>
    <w:rsid w:val="00B679FE"/>
    <w:rsid w:val="00B702A1"/>
    <w:rsid w:val="00B72727"/>
    <w:rsid w:val="00B72870"/>
    <w:rsid w:val="00B7352B"/>
    <w:rsid w:val="00B73628"/>
    <w:rsid w:val="00B74810"/>
    <w:rsid w:val="00B74A90"/>
    <w:rsid w:val="00B80080"/>
    <w:rsid w:val="00B81983"/>
    <w:rsid w:val="00B8381F"/>
    <w:rsid w:val="00B842CF"/>
    <w:rsid w:val="00B84EE6"/>
    <w:rsid w:val="00B85ABC"/>
    <w:rsid w:val="00B86260"/>
    <w:rsid w:val="00B86AAF"/>
    <w:rsid w:val="00B87B8A"/>
    <w:rsid w:val="00B87E69"/>
    <w:rsid w:val="00B90240"/>
    <w:rsid w:val="00B909E4"/>
    <w:rsid w:val="00B90D45"/>
    <w:rsid w:val="00B91AD0"/>
    <w:rsid w:val="00B91D05"/>
    <w:rsid w:val="00B91DB8"/>
    <w:rsid w:val="00B92095"/>
    <w:rsid w:val="00B92EEF"/>
    <w:rsid w:val="00B9337D"/>
    <w:rsid w:val="00B93BEA"/>
    <w:rsid w:val="00B94F11"/>
    <w:rsid w:val="00B959E0"/>
    <w:rsid w:val="00B95D29"/>
    <w:rsid w:val="00B9603E"/>
    <w:rsid w:val="00B96096"/>
    <w:rsid w:val="00B96177"/>
    <w:rsid w:val="00B961AE"/>
    <w:rsid w:val="00B96B45"/>
    <w:rsid w:val="00B96BB0"/>
    <w:rsid w:val="00B9764D"/>
    <w:rsid w:val="00B97826"/>
    <w:rsid w:val="00B97B95"/>
    <w:rsid w:val="00BA00AA"/>
    <w:rsid w:val="00BA01D3"/>
    <w:rsid w:val="00BA2CBE"/>
    <w:rsid w:val="00BA5C8C"/>
    <w:rsid w:val="00BA5CFE"/>
    <w:rsid w:val="00BB03D1"/>
    <w:rsid w:val="00BB0B76"/>
    <w:rsid w:val="00BB0F99"/>
    <w:rsid w:val="00BB1DAE"/>
    <w:rsid w:val="00BB1F5A"/>
    <w:rsid w:val="00BB2794"/>
    <w:rsid w:val="00BB4179"/>
    <w:rsid w:val="00BB48D9"/>
    <w:rsid w:val="00BB4DCA"/>
    <w:rsid w:val="00BC170F"/>
    <w:rsid w:val="00BC2884"/>
    <w:rsid w:val="00BC38F0"/>
    <w:rsid w:val="00BC6956"/>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F6D"/>
    <w:rsid w:val="00BE7CE9"/>
    <w:rsid w:val="00BF0FD0"/>
    <w:rsid w:val="00BF0FE6"/>
    <w:rsid w:val="00BF35B6"/>
    <w:rsid w:val="00BF4800"/>
    <w:rsid w:val="00BF5012"/>
    <w:rsid w:val="00BF5654"/>
    <w:rsid w:val="00BF7821"/>
    <w:rsid w:val="00BF7A88"/>
    <w:rsid w:val="00BF7D92"/>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201C2"/>
    <w:rsid w:val="00C204DC"/>
    <w:rsid w:val="00C21356"/>
    <w:rsid w:val="00C21820"/>
    <w:rsid w:val="00C21C00"/>
    <w:rsid w:val="00C226BA"/>
    <w:rsid w:val="00C24A9C"/>
    <w:rsid w:val="00C24F9A"/>
    <w:rsid w:val="00C258D2"/>
    <w:rsid w:val="00C25E24"/>
    <w:rsid w:val="00C26CBC"/>
    <w:rsid w:val="00C26CD6"/>
    <w:rsid w:val="00C30461"/>
    <w:rsid w:val="00C31289"/>
    <w:rsid w:val="00C3160C"/>
    <w:rsid w:val="00C31B63"/>
    <w:rsid w:val="00C31F07"/>
    <w:rsid w:val="00C321B8"/>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09DA"/>
    <w:rsid w:val="00C51251"/>
    <w:rsid w:val="00C51AA4"/>
    <w:rsid w:val="00C53814"/>
    <w:rsid w:val="00C565CF"/>
    <w:rsid w:val="00C575B4"/>
    <w:rsid w:val="00C57829"/>
    <w:rsid w:val="00C60116"/>
    <w:rsid w:val="00C61408"/>
    <w:rsid w:val="00C61668"/>
    <w:rsid w:val="00C61767"/>
    <w:rsid w:val="00C61F6B"/>
    <w:rsid w:val="00C6398F"/>
    <w:rsid w:val="00C63CC6"/>
    <w:rsid w:val="00C6486A"/>
    <w:rsid w:val="00C64929"/>
    <w:rsid w:val="00C65030"/>
    <w:rsid w:val="00C656BD"/>
    <w:rsid w:val="00C67BF0"/>
    <w:rsid w:val="00C70E8E"/>
    <w:rsid w:val="00C7108B"/>
    <w:rsid w:val="00C713EF"/>
    <w:rsid w:val="00C7161F"/>
    <w:rsid w:val="00C71C70"/>
    <w:rsid w:val="00C72A95"/>
    <w:rsid w:val="00C76F0B"/>
    <w:rsid w:val="00C773D6"/>
    <w:rsid w:val="00C77A11"/>
    <w:rsid w:val="00C77F86"/>
    <w:rsid w:val="00C80998"/>
    <w:rsid w:val="00C81171"/>
    <w:rsid w:val="00C82A4F"/>
    <w:rsid w:val="00C82A76"/>
    <w:rsid w:val="00C82DE8"/>
    <w:rsid w:val="00C834C4"/>
    <w:rsid w:val="00C856ED"/>
    <w:rsid w:val="00C86661"/>
    <w:rsid w:val="00C866E0"/>
    <w:rsid w:val="00C91BB1"/>
    <w:rsid w:val="00C92D9A"/>
    <w:rsid w:val="00C93418"/>
    <w:rsid w:val="00C93755"/>
    <w:rsid w:val="00C9505B"/>
    <w:rsid w:val="00C95512"/>
    <w:rsid w:val="00C95774"/>
    <w:rsid w:val="00C957C7"/>
    <w:rsid w:val="00C96006"/>
    <w:rsid w:val="00C973A4"/>
    <w:rsid w:val="00C97576"/>
    <w:rsid w:val="00C975CB"/>
    <w:rsid w:val="00C976B9"/>
    <w:rsid w:val="00CA02D3"/>
    <w:rsid w:val="00CA02F9"/>
    <w:rsid w:val="00CA06CF"/>
    <w:rsid w:val="00CA17A8"/>
    <w:rsid w:val="00CA311A"/>
    <w:rsid w:val="00CA5368"/>
    <w:rsid w:val="00CA65CC"/>
    <w:rsid w:val="00CB0E7C"/>
    <w:rsid w:val="00CB1005"/>
    <w:rsid w:val="00CB18F8"/>
    <w:rsid w:val="00CB22CE"/>
    <w:rsid w:val="00CB3E7D"/>
    <w:rsid w:val="00CB4F8E"/>
    <w:rsid w:val="00CB5B4B"/>
    <w:rsid w:val="00CB71B7"/>
    <w:rsid w:val="00CB7C1F"/>
    <w:rsid w:val="00CB7CB6"/>
    <w:rsid w:val="00CC0752"/>
    <w:rsid w:val="00CC098D"/>
    <w:rsid w:val="00CC12C3"/>
    <w:rsid w:val="00CC12CF"/>
    <w:rsid w:val="00CC1346"/>
    <w:rsid w:val="00CC1B74"/>
    <w:rsid w:val="00CC1FDA"/>
    <w:rsid w:val="00CC2397"/>
    <w:rsid w:val="00CC2D82"/>
    <w:rsid w:val="00CC37A9"/>
    <w:rsid w:val="00CC4C61"/>
    <w:rsid w:val="00CC5AAC"/>
    <w:rsid w:val="00CC70FD"/>
    <w:rsid w:val="00CD0A71"/>
    <w:rsid w:val="00CD0C35"/>
    <w:rsid w:val="00CD0E71"/>
    <w:rsid w:val="00CD1A71"/>
    <w:rsid w:val="00CD23EE"/>
    <w:rsid w:val="00CD5216"/>
    <w:rsid w:val="00CD5AD5"/>
    <w:rsid w:val="00CD5C5B"/>
    <w:rsid w:val="00CD5E92"/>
    <w:rsid w:val="00CD5EB0"/>
    <w:rsid w:val="00CD5F3D"/>
    <w:rsid w:val="00CD75F2"/>
    <w:rsid w:val="00CE0006"/>
    <w:rsid w:val="00CE04EB"/>
    <w:rsid w:val="00CE0799"/>
    <w:rsid w:val="00CE0C1A"/>
    <w:rsid w:val="00CE19FF"/>
    <w:rsid w:val="00CE417A"/>
    <w:rsid w:val="00CE4AA0"/>
    <w:rsid w:val="00CE6BE4"/>
    <w:rsid w:val="00CE6EA3"/>
    <w:rsid w:val="00CE7E6E"/>
    <w:rsid w:val="00CF1E68"/>
    <w:rsid w:val="00CF3DD8"/>
    <w:rsid w:val="00CF501D"/>
    <w:rsid w:val="00CF5BAC"/>
    <w:rsid w:val="00D00222"/>
    <w:rsid w:val="00D013EB"/>
    <w:rsid w:val="00D01873"/>
    <w:rsid w:val="00D01D8F"/>
    <w:rsid w:val="00D0227F"/>
    <w:rsid w:val="00D0440E"/>
    <w:rsid w:val="00D0459C"/>
    <w:rsid w:val="00D05439"/>
    <w:rsid w:val="00D05F8F"/>
    <w:rsid w:val="00D1072A"/>
    <w:rsid w:val="00D11100"/>
    <w:rsid w:val="00D113C9"/>
    <w:rsid w:val="00D12623"/>
    <w:rsid w:val="00D13C5E"/>
    <w:rsid w:val="00D1489C"/>
    <w:rsid w:val="00D151E8"/>
    <w:rsid w:val="00D15A74"/>
    <w:rsid w:val="00D16382"/>
    <w:rsid w:val="00D16D95"/>
    <w:rsid w:val="00D175D9"/>
    <w:rsid w:val="00D17EFB"/>
    <w:rsid w:val="00D2017B"/>
    <w:rsid w:val="00D20816"/>
    <w:rsid w:val="00D2085A"/>
    <w:rsid w:val="00D22605"/>
    <w:rsid w:val="00D227AB"/>
    <w:rsid w:val="00D23382"/>
    <w:rsid w:val="00D241E7"/>
    <w:rsid w:val="00D24A84"/>
    <w:rsid w:val="00D252B7"/>
    <w:rsid w:val="00D269ED"/>
    <w:rsid w:val="00D303F5"/>
    <w:rsid w:val="00D31378"/>
    <w:rsid w:val="00D314B0"/>
    <w:rsid w:val="00D328A3"/>
    <w:rsid w:val="00D32BAB"/>
    <w:rsid w:val="00D346EB"/>
    <w:rsid w:val="00D34B27"/>
    <w:rsid w:val="00D3578A"/>
    <w:rsid w:val="00D3597F"/>
    <w:rsid w:val="00D35A06"/>
    <w:rsid w:val="00D372B0"/>
    <w:rsid w:val="00D40D63"/>
    <w:rsid w:val="00D40FAB"/>
    <w:rsid w:val="00D4163A"/>
    <w:rsid w:val="00D42174"/>
    <w:rsid w:val="00D42D96"/>
    <w:rsid w:val="00D432B9"/>
    <w:rsid w:val="00D438A0"/>
    <w:rsid w:val="00D44E7E"/>
    <w:rsid w:val="00D467B2"/>
    <w:rsid w:val="00D50250"/>
    <w:rsid w:val="00D50891"/>
    <w:rsid w:val="00D51BE0"/>
    <w:rsid w:val="00D526F9"/>
    <w:rsid w:val="00D52D8B"/>
    <w:rsid w:val="00D53EA7"/>
    <w:rsid w:val="00D551FF"/>
    <w:rsid w:val="00D554C2"/>
    <w:rsid w:val="00D55FB6"/>
    <w:rsid w:val="00D5726D"/>
    <w:rsid w:val="00D57437"/>
    <w:rsid w:val="00D57D95"/>
    <w:rsid w:val="00D60522"/>
    <w:rsid w:val="00D613EE"/>
    <w:rsid w:val="00D6143D"/>
    <w:rsid w:val="00D61E9F"/>
    <w:rsid w:val="00D62421"/>
    <w:rsid w:val="00D624C2"/>
    <w:rsid w:val="00D63162"/>
    <w:rsid w:val="00D63A77"/>
    <w:rsid w:val="00D646FB"/>
    <w:rsid w:val="00D6575F"/>
    <w:rsid w:val="00D65F3B"/>
    <w:rsid w:val="00D66F73"/>
    <w:rsid w:val="00D67B21"/>
    <w:rsid w:val="00D703A8"/>
    <w:rsid w:val="00D71AC9"/>
    <w:rsid w:val="00D71C4F"/>
    <w:rsid w:val="00D74222"/>
    <w:rsid w:val="00D7424A"/>
    <w:rsid w:val="00D76832"/>
    <w:rsid w:val="00D8024A"/>
    <w:rsid w:val="00D807EF"/>
    <w:rsid w:val="00D809FF"/>
    <w:rsid w:val="00D8141F"/>
    <w:rsid w:val="00D81A5C"/>
    <w:rsid w:val="00D82622"/>
    <w:rsid w:val="00D827EE"/>
    <w:rsid w:val="00D82EB0"/>
    <w:rsid w:val="00D838D3"/>
    <w:rsid w:val="00D844A6"/>
    <w:rsid w:val="00D8574A"/>
    <w:rsid w:val="00D871F8"/>
    <w:rsid w:val="00D8724A"/>
    <w:rsid w:val="00D8767A"/>
    <w:rsid w:val="00D87B92"/>
    <w:rsid w:val="00D92055"/>
    <w:rsid w:val="00D92771"/>
    <w:rsid w:val="00D93DA1"/>
    <w:rsid w:val="00D94AD1"/>
    <w:rsid w:val="00D94EA3"/>
    <w:rsid w:val="00D9555C"/>
    <w:rsid w:val="00D959A6"/>
    <w:rsid w:val="00D96822"/>
    <w:rsid w:val="00D97510"/>
    <w:rsid w:val="00D976E9"/>
    <w:rsid w:val="00D978AA"/>
    <w:rsid w:val="00DA0F62"/>
    <w:rsid w:val="00DA11FA"/>
    <w:rsid w:val="00DA35D6"/>
    <w:rsid w:val="00DA4AB7"/>
    <w:rsid w:val="00DA4EAA"/>
    <w:rsid w:val="00DA6010"/>
    <w:rsid w:val="00DA6734"/>
    <w:rsid w:val="00DA7C4F"/>
    <w:rsid w:val="00DB01CA"/>
    <w:rsid w:val="00DB0879"/>
    <w:rsid w:val="00DB3144"/>
    <w:rsid w:val="00DB326B"/>
    <w:rsid w:val="00DB3AC2"/>
    <w:rsid w:val="00DB553E"/>
    <w:rsid w:val="00DB5ACE"/>
    <w:rsid w:val="00DB6A45"/>
    <w:rsid w:val="00DB6A52"/>
    <w:rsid w:val="00DC08E6"/>
    <w:rsid w:val="00DC0A3B"/>
    <w:rsid w:val="00DC1189"/>
    <w:rsid w:val="00DC1226"/>
    <w:rsid w:val="00DC148C"/>
    <w:rsid w:val="00DC2777"/>
    <w:rsid w:val="00DC36F2"/>
    <w:rsid w:val="00DC3E67"/>
    <w:rsid w:val="00DC40AA"/>
    <w:rsid w:val="00DC5692"/>
    <w:rsid w:val="00DC6764"/>
    <w:rsid w:val="00DC7268"/>
    <w:rsid w:val="00DC7612"/>
    <w:rsid w:val="00DC7E97"/>
    <w:rsid w:val="00DD0376"/>
    <w:rsid w:val="00DD0CD9"/>
    <w:rsid w:val="00DD0E78"/>
    <w:rsid w:val="00DD26AF"/>
    <w:rsid w:val="00DD2863"/>
    <w:rsid w:val="00DD3291"/>
    <w:rsid w:val="00DD391E"/>
    <w:rsid w:val="00DD4413"/>
    <w:rsid w:val="00DD44E7"/>
    <w:rsid w:val="00DD5798"/>
    <w:rsid w:val="00DD595B"/>
    <w:rsid w:val="00DD5F43"/>
    <w:rsid w:val="00DD62B3"/>
    <w:rsid w:val="00DD6A31"/>
    <w:rsid w:val="00DD6B63"/>
    <w:rsid w:val="00DD7DFE"/>
    <w:rsid w:val="00DE12AC"/>
    <w:rsid w:val="00DE13EE"/>
    <w:rsid w:val="00DE174A"/>
    <w:rsid w:val="00DE2902"/>
    <w:rsid w:val="00DE2B2E"/>
    <w:rsid w:val="00DE4FE5"/>
    <w:rsid w:val="00DE514C"/>
    <w:rsid w:val="00DE5B53"/>
    <w:rsid w:val="00DE7624"/>
    <w:rsid w:val="00DF02AC"/>
    <w:rsid w:val="00DF3387"/>
    <w:rsid w:val="00DF4F62"/>
    <w:rsid w:val="00DF567D"/>
    <w:rsid w:val="00DF5B46"/>
    <w:rsid w:val="00DF7145"/>
    <w:rsid w:val="00DF7B5B"/>
    <w:rsid w:val="00E0212A"/>
    <w:rsid w:val="00E02421"/>
    <w:rsid w:val="00E0247B"/>
    <w:rsid w:val="00E028C1"/>
    <w:rsid w:val="00E03AEF"/>
    <w:rsid w:val="00E03FEF"/>
    <w:rsid w:val="00E04B76"/>
    <w:rsid w:val="00E05325"/>
    <w:rsid w:val="00E06403"/>
    <w:rsid w:val="00E069F5"/>
    <w:rsid w:val="00E06D54"/>
    <w:rsid w:val="00E10182"/>
    <w:rsid w:val="00E105B5"/>
    <w:rsid w:val="00E129E8"/>
    <w:rsid w:val="00E135CB"/>
    <w:rsid w:val="00E138E8"/>
    <w:rsid w:val="00E1433F"/>
    <w:rsid w:val="00E1443D"/>
    <w:rsid w:val="00E144AE"/>
    <w:rsid w:val="00E14B63"/>
    <w:rsid w:val="00E1506B"/>
    <w:rsid w:val="00E16A97"/>
    <w:rsid w:val="00E17DC6"/>
    <w:rsid w:val="00E20EDC"/>
    <w:rsid w:val="00E220D9"/>
    <w:rsid w:val="00E23C6D"/>
    <w:rsid w:val="00E2576E"/>
    <w:rsid w:val="00E25A06"/>
    <w:rsid w:val="00E26D32"/>
    <w:rsid w:val="00E27D8D"/>
    <w:rsid w:val="00E30FE7"/>
    <w:rsid w:val="00E312EB"/>
    <w:rsid w:val="00E345F6"/>
    <w:rsid w:val="00E4011F"/>
    <w:rsid w:val="00E40C4F"/>
    <w:rsid w:val="00E44523"/>
    <w:rsid w:val="00E448DF"/>
    <w:rsid w:val="00E44920"/>
    <w:rsid w:val="00E47387"/>
    <w:rsid w:val="00E4744E"/>
    <w:rsid w:val="00E5085C"/>
    <w:rsid w:val="00E50A1E"/>
    <w:rsid w:val="00E544C0"/>
    <w:rsid w:val="00E547ED"/>
    <w:rsid w:val="00E548FE"/>
    <w:rsid w:val="00E55430"/>
    <w:rsid w:val="00E565FF"/>
    <w:rsid w:val="00E6033D"/>
    <w:rsid w:val="00E611EE"/>
    <w:rsid w:val="00E623E3"/>
    <w:rsid w:val="00E6266C"/>
    <w:rsid w:val="00E62933"/>
    <w:rsid w:val="00E62E95"/>
    <w:rsid w:val="00E631D7"/>
    <w:rsid w:val="00E63721"/>
    <w:rsid w:val="00E65646"/>
    <w:rsid w:val="00E70507"/>
    <w:rsid w:val="00E70B68"/>
    <w:rsid w:val="00E71914"/>
    <w:rsid w:val="00E739A1"/>
    <w:rsid w:val="00E74C67"/>
    <w:rsid w:val="00E74FF1"/>
    <w:rsid w:val="00E75199"/>
    <w:rsid w:val="00E75328"/>
    <w:rsid w:val="00E778AE"/>
    <w:rsid w:val="00E804F9"/>
    <w:rsid w:val="00E80FD4"/>
    <w:rsid w:val="00E81D43"/>
    <w:rsid w:val="00E82502"/>
    <w:rsid w:val="00E82B26"/>
    <w:rsid w:val="00E83191"/>
    <w:rsid w:val="00E84E25"/>
    <w:rsid w:val="00E85AFA"/>
    <w:rsid w:val="00E86A60"/>
    <w:rsid w:val="00E86F82"/>
    <w:rsid w:val="00E904FF"/>
    <w:rsid w:val="00E91E67"/>
    <w:rsid w:val="00E938F4"/>
    <w:rsid w:val="00E93B76"/>
    <w:rsid w:val="00E93B94"/>
    <w:rsid w:val="00E94D5F"/>
    <w:rsid w:val="00E961B7"/>
    <w:rsid w:val="00E96C31"/>
    <w:rsid w:val="00E973F5"/>
    <w:rsid w:val="00EA01EA"/>
    <w:rsid w:val="00EA0AB7"/>
    <w:rsid w:val="00EA2435"/>
    <w:rsid w:val="00EA2FFC"/>
    <w:rsid w:val="00EA358B"/>
    <w:rsid w:val="00EA48F5"/>
    <w:rsid w:val="00EA72A8"/>
    <w:rsid w:val="00EB1F92"/>
    <w:rsid w:val="00EB3577"/>
    <w:rsid w:val="00EB506A"/>
    <w:rsid w:val="00EB5CFE"/>
    <w:rsid w:val="00EB5DF0"/>
    <w:rsid w:val="00EB5E01"/>
    <w:rsid w:val="00EB637D"/>
    <w:rsid w:val="00EC076C"/>
    <w:rsid w:val="00EC1CC4"/>
    <w:rsid w:val="00EC1FC1"/>
    <w:rsid w:val="00EC2E2D"/>
    <w:rsid w:val="00EC4837"/>
    <w:rsid w:val="00EC4A2F"/>
    <w:rsid w:val="00EC4BD5"/>
    <w:rsid w:val="00EC4D7E"/>
    <w:rsid w:val="00EC510C"/>
    <w:rsid w:val="00EC5722"/>
    <w:rsid w:val="00EC5CD2"/>
    <w:rsid w:val="00EC5D0E"/>
    <w:rsid w:val="00EC7127"/>
    <w:rsid w:val="00EC7649"/>
    <w:rsid w:val="00ED24C4"/>
    <w:rsid w:val="00ED2D1C"/>
    <w:rsid w:val="00ED36AE"/>
    <w:rsid w:val="00ED405D"/>
    <w:rsid w:val="00ED58F0"/>
    <w:rsid w:val="00ED617A"/>
    <w:rsid w:val="00ED744E"/>
    <w:rsid w:val="00ED7883"/>
    <w:rsid w:val="00EE0999"/>
    <w:rsid w:val="00EE24E9"/>
    <w:rsid w:val="00EE2E0B"/>
    <w:rsid w:val="00EE3796"/>
    <w:rsid w:val="00EE4A67"/>
    <w:rsid w:val="00EE54D1"/>
    <w:rsid w:val="00EE5A61"/>
    <w:rsid w:val="00EE5D21"/>
    <w:rsid w:val="00EE6227"/>
    <w:rsid w:val="00EE70EC"/>
    <w:rsid w:val="00EF0506"/>
    <w:rsid w:val="00EF1DD2"/>
    <w:rsid w:val="00EF3BE6"/>
    <w:rsid w:val="00EF3FF5"/>
    <w:rsid w:val="00EF4CC6"/>
    <w:rsid w:val="00EF5336"/>
    <w:rsid w:val="00EF5635"/>
    <w:rsid w:val="00EF6703"/>
    <w:rsid w:val="00EF77C5"/>
    <w:rsid w:val="00F015F9"/>
    <w:rsid w:val="00F0203E"/>
    <w:rsid w:val="00F02A3C"/>
    <w:rsid w:val="00F07966"/>
    <w:rsid w:val="00F104FD"/>
    <w:rsid w:val="00F13A67"/>
    <w:rsid w:val="00F13DDA"/>
    <w:rsid w:val="00F14EF0"/>
    <w:rsid w:val="00F168B8"/>
    <w:rsid w:val="00F17483"/>
    <w:rsid w:val="00F17AA4"/>
    <w:rsid w:val="00F17C2F"/>
    <w:rsid w:val="00F228A9"/>
    <w:rsid w:val="00F22D95"/>
    <w:rsid w:val="00F236F9"/>
    <w:rsid w:val="00F23CF8"/>
    <w:rsid w:val="00F24ACF"/>
    <w:rsid w:val="00F30A7A"/>
    <w:rsid w:val="00F31ABA"/>
    <w:rsid w:val="00F34695"/>
    <w:rsid w:val="00F356F6"/>
    <w:rsid w:val="00F36088"/>
    <w:rsid w:val="00F36A28"/>
    <w:rsid w:val="00F372F8"/>
    <w:rsid w:val="00F373B6"/>
    <w:rsid w:val="00F375B9"/>
    <w:rsid w:val="00F37FED"/>
    <w:rsid w:val="00F403A9"/>
    <w:rsid w:val="00F4105B"/>
    <w:rsid w:val="00F41D35"/>
    <w:rsid w:val="00F43254"/>
    <w:rsid w:val="00F437FE"/>
    <w:rsid w:val="00F44AF7"/>
    <w:rsid w:val="00F45847"/>
    <w:rsid w:val="00F47334"/>
    <w:rsid w:val="00F50195"/>
    <w:rsid w:val="00F5239A"/>
    <w:rsid w:val="00F55218"/>
    <w:rsid w:val="00F55947"/>
    <w:rsid w:val="00F55E80"/>
    <w:rsid w:val="00F56C5E"/>
    <w:rsid w:val="00F57C9D"/>
    <w:rsid w:val="00F6045A"/>
    <w:rsid w:val="00F6085B"/>
    <w:rsid w:val="00F6141E"/>
    <w:rsid w:val="00F62288"/>
    <w:rsid w:val="00F62572"/>
    <w:rsid w:val="00F65119"/>
    <w:rsid w:val="00F66595"/>
    <w:rsid w:val="00F669DD"/>
    <w:rsid w:val="00F66B6D"/>
    <w:rsid w:val="00F66E24"/>
    <w:rsid w:val="00F66EB1"/>
    <w:rsid w:val="00F71358"/>
    <w:rsid w:val="00F71816"/>
    <w:rsid w:val="00F71D2B"/>
    <w:rsid w:val="00F726C7"/>
    <w:rsid w:val="00F737E7"/>
    <w:rsid w:val="00F7492E"/>
    <w:rsid w:val="00F7712A"/>
    <w:rsid w:val="00F7787A"/>
    <w:rsid w:val="00F80165"/>
    <w:rsid w:val="00F80FC5"/>
    <w:rsid w:val="00F813D1"/>
    <w:rsid w:val="00F81F58"/>
    <w:rsid w:val="00F826A2"/>
    <w:rsid w:val="00F83193"/>
    <w:rsid w:val="00F84F8D"/>
    <w:rsid w:val="00F861AC"/>
    <w:rsid w:val="00F867F9"/>
    <w:rsid w:val="00F868AF"/>
    <w:rsid w:val="00F86B89"/>
    <w:rsid w:val="00F92068"/>
    <w:rsid w:val="00F942A7"/>
    <w:rsid w:val="00F94770"/>
    <w:rsid w:val="00F951F3"/>
    <w:rsid w:val="00F95F30"/>
    <w:rsid w:val="00F96327"/>
    <w:rsid w:val="00F96C7B"/>
    <w:rsid w:val="00F972D0"/>
    <w:rsid w:val="00F977C2"/>
    <w:rsid w:val="00FA0230"/>
    <w:rsid w:val="00FA0D04"/>
    <w:rsid w:val="00FA1B68"/>
    <w:rsid w:val="00FA2EFB"/>
    <w:rsid w:val="00FA41D1"/>
    <w:rsid w:val="00FA6DD9"/>
    <w:rsid w:val="00FA7E8D"/>
    <w:rsid w:val="00FB1029"/>
    <w:rsid w:val="00FB1CA1"/>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104D"/>
    <w:rsid w:val="00FD159E"/>
    <w:rsid w:val="00FD298C"/>
    <w:rsid w:val="00FD3841"/>
    <w:rsid w:val="00FD4D6C"/>
    <w:rsid w:val="00FD4E6F"/>
    <w:rsid w:val="00FD638C"/>
    <w:rsid w:val="00FD6EA6"/>
    <w:rsid w:val="00FD7BA9"/>
    <w:rsid w:val="00FE0896"/>
    <w:rsid w:val="00FE0D7D"/>
    <w:rsid w:val="00FE0F9F"/>
    <w:rsid w:val="00FE1002"/>
    <w:rsid w:val="00FE19F7"/>
    <w:rsid w:val="00FE1F65"/>
    <w:rsid w:val="00FE2285"/>
    <w:rsid w:val="00FE2562"/>
    <w:rsid w:val="00FE3615"/>
    <w:rsid w:val="00FE3CA7"/>
    <w:rsid w:val="00FE4039"/>
    <w:rsid w:val="00FE74F1"/>
    <w:rsid w:val="00FE7796"/>
    <w:rsid w:val="00FF2C9F"/>
    <w:rsid w:val="00FF4E3A"/>
    <w:rsid w:val="00FF5372"/>
    <w:rsid w:val="00FF5B21"/>
    <w:rsid w:val="00FF7618"/>
    <w:rsid w:val="00FF76EA"/>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91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 w:type="character" w:customStyle="1" w:styleId="Heading2Char">
    <w:name w:val="Heading 2 Char"/>
    <w:basedOn w:val="DefaultParagraphFont"/>
    <w:link w:val="Heading2"/>
    <w:semiHidden/>
    <w:rsid w:val="000915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176430">
      <w:bodyDiv w:val="1"/>
      <w:marLeft w:val="0"/>
      <w:marRight w:val="0"/>
      <w:marTop w:val="0"/>
      <w:marBottom w:val="0"/>
      <w:divBdr>
        <w:top w:val="none" w:sz="0" w:space="0" w:color="auto"/>
        <w:left w:val="none" w:sz="0" w:space="0" w:color="auto"/>
        <w:bottom w:val="none" w:sz="0" w:space="0" w:color="auto"/>
        <w:right w:val="none" w:sz="0" w:space="0" w:color="auto"/>
      </w:divBdr>
    </w:div>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 w:id="17474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customXml/itemProps2.xml><?xml version="1.0" encoding="utf-8"?>
<ds:datastoreItem xmlns:ds="http://schemas.openxmlformats.org/officeDocument/2006/customXml" ds:itemID="{9D63A003-B959-44BF-A4EB-48C28973F6FF}">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a9a907de-0efb-4e05-8770-e43d20ec1378"/>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E54777BD-B453-43EB-A2BB-5DD51CCDA77C}">
  <ds:schemaRefs>
    <ds:schemaRef ds:uri="http://schemas.microsoft.com/sharepoint/v3/contenttype/forms"/>
  </ds:schemaRefs>
</ds:datastoreItem>
</file>

<file path=customXml/itemProps4.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Pages>
  <Words>1173</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11</cp:revision>
  <cp:lastPrinted>2025-01-09T21:53:00Z</cp:lastPrinted>
  <dcterms:created xsi:type="dcterms:W3CDTF">2024-01-11T16:00:00Z</dcterms:created>
  <dcterms:modified xsi:type="dcterms:W3CDTF">2025-01-21T17:18:00Z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