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1A106250" w14:textId="0B331209" w:rsidR="00AA17EF" w:rsidRPr="00033B69" w:rsidRDefault="00AE07ED" w:rsidP="002B0E1F">
      <w:pPr>
        <w:pStyle w:val="Title"/>
        <w:spacing w:line="276" w:lineRule="auto"/>
      </w:pPr>
      <w:r>
        <w:rPr>
          <w:rFonts w:asciiTheme="majorHAnsi" w:hAnsiTheme="majorHAnsi"/>
          <w:b/>
          <w:bCs/>
          <w:sz w:val="36"/>
          <w:szCs w:val="36"/>
        </w:rPr>
        <w:t>Dece</w:t>
      </w:r>
      <w:r w:rsidR="005F7EAE">
        <w:rPr>
          <w:rFonts w:asciiTheme="majorHAnsi" w:hAnsiTheme="majorHAnsi"/>
          <w:b/>
          <w:bCs/>
          <w:sz w:val="36"/>
          <w:szCs w:val="36"/>
        </w:rPr>
        <w:t>mber</w:t>
      </w:r>
      <w:r w:rsidR="002B0E1F">
        <w:rPr>
          <w:rFonts w:asciiTheme="majorHAnsi" w:hAnsiTheme="majorHAnsi"/>
          <w:b/>
          <w:bCs/>
          <w:sz w:val="36"/>
          <w:szCs w:val="36"/>
        </w:rPr>
        <w:t xml:space="preserve"> </w:t>
      </w:r>
      <w:r w:rsidR="00AF089C">
        <w:rPr>
          <w:rFonts w:asciiTheme="majorHAnsi" w:hAnsiTheme="majorHAnsi"/>
          <w:b/>
          <w:bCs/>
          <w:sz w:val="36"/>
          <w:szCs w:val="36"/>
        </w:rPr>
        <w:t>1</w:t>
      </w:r>
      <w:r>
        <w:rPr>
          <w:rFonts w:asciiTheme="majorHAnsi" w:hAnsiTheme="majorHAnsi"/>
          <w:b/>
          <w:bCs/>
          <w:sz w:val="36"/>
          <w:szCs w:val="36"/>
        </w:rPr>
        <w:t>8</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9A3635">
        <w:rPr>
          <w:rFonts w:asciiTheme="majorHAnsi" w:hAnsiTheme="majorHAnsi"/>
          <w:b/>
          <w:bCs/>
          <w:sz w:val="36"/>
          <w:szCs w:val="36"/>
        </w:rPr>
        <w:t>4</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w:t>
      </w:r>
      <w:r w:rsidR="006E147E">
        <w:rPr>
          <w:rFonts w:asciiTheme="majorHAnsi" w:hAnsiTheme="majorHAnsi"/>
          <w:b/>
          <w:bCs/>
          <w:szCs w:val="32"/>
        </w:rPr>
        <w:t>3</w:t>
      </w:r>
      <w:r w:rsidR="005D2E4C">
        <w:rPr>
          <w:rFonts w:asciiTheme="majorHAnsi" w:hAnsiTheme="majorHAnsi"/>
          <w:b/>
          <w:bCs/>
          <w:szCs w:val="32"/>
        </w:rPr>
        <w:t xml:space="preserve">0 </w:t>
      </w:r>
      <w:r w:rsidR="00200A4C">
        <w:rPr>
          <w:rFonts w:asciiTheme="majorHAnsi" w:hAnsiTheme="majorHAnsi"/>
          <w:b/>
          <w:bCs/>
          <w:szCs w:val="32"/>
        </w:rPr>
        <w:t>p</w:t>
      </w:r>
      <w:r w:rsidR="005D2E4C">
        <w:rPr>
          <w:rFonts w:asciiTheme="majorHAnsi" w:hAnsiTheme="majorHAnsi"/>
          <w:b/>
          <w:bCs/>
          <w:szCs w:val="32"/>
        </w:rPr>
        <w:t>m</w:t>
      </w:r>
    </w:p>
    <w:p w14:paraId="406FA1B3" w14:textId="7C5E85BC"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8623C3">
        <w:rPr>
          <w:sz w:val="20"/>
          <w:szCs w:val="20"/>
        </w:rPr>
        <w:t xml:space="preserve">Dennis O’Donoghue, </w:t>
      </w:r>
      <w:r w:rsidR="009A3635">
        <w:rPr>
          <w:sz w:val="20"/>
          <w:szCs w:val="20"/>
        </w:rPr>
        <w:t>Tom Brookins,</w:t>
      </w:r>
      <w:r w:rsidR="008F6C05">
        <w:rPr>
          <w:sz w:val="20"/>
          <w:szCs w:val="20"/>
        </w:rPr>
        <w:t xml:space="preserve"> </w:t>
      </w:r>
      <w:r w:rsidR="00EE19DA">
        <w:rPr>
          <w:sz w:val="20"/>
          <w:szCs w:val="20"/>
        </w:rPr>
        <w:t xml:space="preserve">Sean Naumes; </w:t>
      </w:r>
      <w:r w:rsidR="00BB0EB8">
        <w:rPr>
          <w:sz w:val="20"/>
          <w:szCs w:val="20"/>
        </w:rPr>
        <w:t xml:space="preserve">Matt Borman; </w:t>
      </w:r>
      <w:r w:rsidR="002F5572" w:rsidRPr="003C7793">
        <w:rPr>
          <w:sz w:val="20"/>
          <w:szCs w:val="20"/>
        </w:rPr>
        <w:t xml:space="preserve">Jack </w:t>
      </w:r>
      <w:r w:rsidR="00793891">
        <w:rPr>
          <w:sz w:val="20"/>
          <w:szCs w:val="20"/>
        </w:rPr>
        <w:t>Friend: Manager</w:t>
      </w:r>
      <w:r w:rsidR="002F5572" w:rsidRPr="003C7793">
        <w:rPr>
          <w:sz w:val="20"/>
          <w:szCs w:val="20"/>
        </w:rPr>
        <w:t>/Secretary</w:t>
      </w:r>
    </w:p>
    <w:p w14:paraId="593D4597" w14:textId="33BD1613" w:rsidR="005F7EAE" w:rsidRDefault="005F7EAE" w:rsidP="003C7793">
      <w:pPr>
        <w:spacing w:line="276" w:lineRule="auto"/>
        <w:ind w:right="-180"/>
        <w:rPr>
          <w:sz w:val="20"/>
          <w:szCs w:val="20"/>
        </w:rPr>
      </w:pPr>
      <w:r w:rsidRPr="005F7EAE">
        <w:rPr>
          <w:sz w:val="20"/>
          <w:szCs w:val="20"/>
          <w:u w:val="single"/>
        </w:rPr>
        <w:t>Absent:</w:t>
      </w:r>
      <w:r>
        <w:rPr>
          <w:sz w:val="20"/>
          <w:szCs w:val="20"/>
        </w:rPr>
        <w:t xml:space="preserve"> Henry Vaninetti</w:t>
      </w:r>
    </w:p>
    <w:p w14:paraId="552145C2" w14:textId="7E04A8E2" w:rsidR="003C7793" w:rsidRPr="00033B69" w:rsidRDefault="003C7793" w:rsidP="006E147E">
      <w:pPr>
        <w:spacing w:line="276" w:lineRule="auto"/>
      </w:pPr>
    </w:p>
    <w:p w14:paraId="0F780FA7" w14:textId="4951A4BB"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8623C3" w:rsidRPr="00305941">
        <w:rPr>
          <w:sz w:val="20"/>
          <w:szCs w:val="20"/>
        </w:rPr>
        <w:t>Vice Chair O’Donoghue</w:t>
      </w:r>
      <w:r w:rsidR="008623C3">
        <w:rPr>
          <w:sz w:val="20"/>
          <w:szCs w:val="20"/>
        </w:rPr>
        <w:t xml:space="preserve"> </w:t>
      </w:r>
      <w:r w:rsidR="00774D2A" w:rsidRPr="002852D8">
        <w:rPr>
          <w:sz w:val="20"/>
          <w:szCs w:val="20"/>
        </w:rPr>
        <w:t>called the meeting to order at 1:</w:t>
      </w:r>
      <w:r w:rsidR="00BB0EB8">
        <w:rPr>
          <w:sz w:val="20"/>
          <w:szCs w:val="20"/>
        </w:rPr>
        <w:t>30</w:t>
      </w:r>
      <w:r w:rsidR="00774D2A" w:rsidRPr="002852D8">
        <w:rPr>
          <w:sz w:val="20"/>
          <w:szCs w:val="20"/>
        </w:rPr>
        <w:t xml:space="preserve"> </w:t>
      </w:r>
      <w:r w:rsidR="0082578F">
        <w:rPr>
          <w:sz w:val="20"/>
          <w:szCs w:val="20"/>
        </w:rPr>
        <w:t>p.m</w:t>
      </w:r>
      <w:r w:rsidR="00774D2A" w:rsidRPr="002852D8">
        <w:rPr>
          <w:sz w:val="20"/>
          <w:szCs w:val="20"/>
        </w:rPr>
        <w:t>.</w:t>
      </w:r>
      <w:r w:rsidR="00EE19DA">
        <w:rPr>
          <w:sz w:val="20"/>
          <w:szCs w:val="20"/>
        </w:rPr>
        <w:t xml:space="preserve"> </w:t>
      </w:r>
    </w:p>
    <w:p w14:paraId="6C93B0D8" w14:textId="02F8F4A5" w:rsidR="008F6C05" w:rsidRDefault="002F5572" w:rsidP="009A3635">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B198B" w:rsidRPr="00CC2397">
        <w:rPr>
          <w:sz w:val="20"/>
          <w:szCs w:val="20"/>
        </w:rPr>
        <w:t xml:space="preserve">The </w:t>
      </w:r>
      <w:r w:rsidR="007B198B">
        <w:rPr>
          <w:sz w:val="20"/>
          <w:szCs w:val="20"/>
        </w:rPr>
        <w:t xml:space="preserve">regular board meeting minutes </w:t>
      </w:r>
      <w:r w:rsidR="007B198B" w:rsidRPr="00CC2397">
        <w:rPr>
          <w:sz w:val="20"/>
          <w:szCs w:val="20"/>
        </w:rPr>
        <w:t xml:space="preserve">on </w:t>
      </w:r>
      <w:r w:rsidR="00BB0EB8">
        <w:rPr>
          <w:sz w:val="20"/>
          <w:szCs w:val="20"/>
        </w:rPr>
        <w:t>Nove</w:t>
      </w:r>
      <w:r w:rsidR="00495A66">
        <w:rPr>
          <w:sz w:val="20"/>
          <w:szCs w:val="20"/>
        </w:rPr>
        <w:t>mber</w:t>
      </w:r>
      <w:r w:rsidR="00AC4079">
        <w:rPr>
          <w:sz w:val="20"/>
          <w:szCs w:val="20"/>
        </w:rPr>
        <w:t xml:space="preserve"> </w:t>
      </w:r>
      <w:r w:rsidR="002510ED">
        <w:rPr>
          <w:sz w:val="20"/>
          <w:szCs w:val="20"/>
        </w:rPr>
        <w:t>1</w:t>
      </w:r>
      <w:r w:rsidR="00BB0EB8">
        <w:rPr>
          <w:sz w:val="20"/>
          <w:szCs w:val="20"/>
        </w:rPr>
        <w:t>3</w:t>
      </w:r>
      <w:r w:rsidR="000C04E2" w:rsidRPr="000C04E2">
        <w:rPr>
          <w:sz w:val="20"/>
          <w:szCs w:val="20"/>
          <w:vertAlign w:val="superscript"/>
        </w:rPr>
        <w:t>th</w:t>
      </w:r>
      <w:r w:rsidR="007B198B">
        <w:rPr>
          <w:sz w:val="20"/>
          <w:szCs w:val="20"/>
        </w:rPr>
        <w:t>, 202</w:t>
      </w:r>
      <w:r w:rsidR="000C04E2">
        <w:rPr>
          <w:sz w:val="20"/>
          <w:szCs w:val="20"/>
        </w:rPr>
        <w:t>4</w:t>
      </w:r>
      <w:r w:rsidR="007B198B">
        <w:rPr>
          <w:sz w:val="20"/>
          <w:szCs w:val="20"/>
        </w:rPr>
        <w:t>, were</w:t>
      </w:r>
      <w:r w:rsidR="007B198B" w:rsidRPr="00CC2397">
        <w:rPr>
          <w:sz w:val="20"/>
          <w:szCs w:val="20"/>
        </w:rPr>
        <w:t xml:space="preserve"> reviewed. </w:t>
      </w:r>
      <w:bookmarkStart w:id="0" w:name="_Hlk76974686"/>
      <w:r w:rsidR="00495A66">
        <w:rPr>
          <w:sz w:val="20"/>
          <w:szCs w:val="20"/>
        </w:rPr>
        <w:t>Vice Chair O’Donoghue</w:t>
      </w:r>
      <w:r w:rsidR="00495A66" w:rsidRPr="00CC2397">
        <w:rPr>
          <w:sz w:val="20"/>
          <w:szCs w:val="20"/>
        </w:rPr>
        <w:t xml:space="preserve"> asks if there are any comments or corrections to the minutes. Director </w:t>
      </w:r>
      <w:r w:rsidR="00495A66">
        <w:rPr>
          <w:sz w:val="20"/>
          <w:szCs w:val="20"/>
        </w:rPr>
        <w:t>Naumes m</w:t>
      </w:r>
      <w:r w:rsidR="00495A66" w:rsidRPr="00CC2397">
        <w:rPr>
          <w:sz w:val="20"/>
          <w:szCs w:val="20"/>
        </w:rPr>
        <w:t xml:space="preserve">otions to approve </w:t>
      </w:r>
      <w:r w:rsidR="00BB0EB8">
        <w:rPr>
          <w:sz w:val="20"/>
          <w:szCs w:val="20"/>
        </w:rPr>
        <w:t>Nove</w:t>
      </w:r>
      <w:r w:rsidR="00495A66">
        <w:rPr>
          <w:sz w:val="20"/>
          <w:szCs w:val="20"/>
        </w:rPr>
        <w:t>mber 1</w:t>
      </w:r>
      <w:r w:rsidR="00BB0EB8">
        <w:rPr>
          <w:sz w:val="20"/>
          <w:szCs w:val="20"/>
        </w:rPr>
        <w:t>3</w:t>
      </w:r>
      <w:r w:rsidR="00495A66" w:rsidRPr="008F6C05">
        <w:rPr>
          <w:sz w:val="20"/>
          <w:szCs w:val="20"/>
          <w:vertAlign w:val="superscript"/>
        </w:rPr>
        <w:t>th</w:t>
      </w:r>
      <w:r w:rsidR="00495A66">
        <w:rPr>
          <w:sz w:val="20"/>
          <w:szCs w:val="20"/>
        </w:rPr>
        <w:t>,</w:t>
      </w:r>
      <w:r w:rsidR="00495A66" w:rsidRPr="00CC2397">
        <w:rPr>
          <w:sz w:val="20"/>
          <w:szCs w:val="20"/>
        </w:rPr>
        <w:t xml:space="preserve"> 202</w:t>
      </w:r>
      <w:r w:rsidR="00495A66">
        <w:rPr>
          <w:sz w:val="20"/>
          <w:szCs w:val="20"/>
        </w:rPr>
        <w:t>4</w:t>
      </w:r>
      <w:r w:rsidR="00495A66" w:rsidRPr="00CC2397">
        <w:rPr>
          <w:sz w:val="20"/>
          <w:szCs w:val="20"/>
        </w:rPr>
        <w:t xml:space="preserve">, </w:t>
      </w:r>
      <w:r w:rsidR="00495A66">
        <w:rPr>
          <w:sz w:val="20"/>
          <w:szCs w:val="20"/>
        </w:rPr>
        <w:t>m</w:t>
      </w:r>
      <w:r w:rsidR="00495A66" w:rsidRPr="00CC2397">
        <w:rPr>
          <w:sz w:val="20"/>
          <w:szCs w:val="20"/>
        </w:rPr>
        <w:t>inutes, Director</w:t>
      </w:r>
      <w:r w:rsidR="00495A66">
        <w:rPr>
          <w:sz w:val="20"/>
          <w:szCs w:val="20"/>
        </w:rPr>
        <w:t xml:space="preserve"> </w:t>
      </w:r>
      <w:r w:rsidR="00BB0EB8">
        <w:rPr>
          <w:sz w:val="20"/>
          <w:szCs w:val="20"/>
        </w:rPr>
        <w:t>Borman</w:t>
      </w:r>
      <w:r w:rsidR="00495A66">
        <w:rPr>
          <w:sz w:val="20"/>
          <w:szCs w:val="20"/>
        </w:rPr>
        <w:t xml:space="preserve"> </w:t>
      </w:r>
      <w:r w:rsidR="00495A66" w:rsidRPr="00CC2397">
        <w:rPr>
          <w:sz w:val="20"/>
          <w:szCs w:val="20"/>
        </w:rPr>
        <w:t>seconds the motion,</w:t>
      </w:r>
      <w:r w:rsidR="00495A66">
        <w:rPr>
          <w:sz w:val="20"/>
          <w:szCs w:val="20"/>
        </w:rPr>
        <w:t xml:space="preserve"> and the </w:t>
      </w:r>
      <w:r w:rsidR="00495A66" w:rsidRPr="00CC2397">
        <w:rPr>
          <w:sz w:val="20"/>
          <w:szCs w:val="20"/>
        </w:rPr>
        <w:t>motion carries.</w:t>
      </w:r>
      <w:r w:rsidR="00495A66">
        <w:rPr>
          <w:sz w:val="20"/>
          <w:szCs w:val="20"/>
        </w:rPr>
        <w:t xml:space="preserve"> </w:t>
      </w:r>
      <w:bookmarkEnd w:id="0"/>
    </w:p>
    <w:p w14:paraId="0715261F" w14:textId="77777777" w:rsidR="00135C90" w:rsidRDefault="002F5572" w:rsidP="00BB0EB8">
      <w:pPr>
        <w:spacing w:line="276" w:lineRule="auto"/>
        <w:jc w:val="both"/>
        <w:rPr>
          <w:sz w:val="20"/>
          <w:szCs w:val="20"/>
        </w:rPr>
      </w:pPr>
      <w:r w:rsidRPr="002852D8">
        <w:rPr>
          <w:b/>
          <w:bCs/>
          <w:sz w:val="20"/>
          <w:szCs w:val="20"/>
          <w:u w:val="single"/>
        </w:rPr>
        <w:t>Financials:</w:t>
      </w:r>
      <w:r w:rsidR="00793891">
        <w:rPr>
          <w:sz w:val="20"/>
          <w:szCs w:val="20"/>
        </w:rPr>
        <w:t xml:space="preserve"> </w:t>
      </w:r>
      <w:r w:rsidR="008623C3" w:rsidRPr="008623C3">
        <w:rPr>
          <w:sz w:val="20"/>
          <w:szCs w:val="20"/>
          <w:u w:val="single"/>
        </w:rPr>
        <w:t>Manager Friend</w:t>
      </w:r>
      <w:r w:rsidR="008623C3" w:rsidRPr="00F8631B">
        <w:rPr>
          <w:sz w:val="20"/>
          <w:szCs w:val="20"/>
        </w:rPr>
        <w:t>:</w:t>
      </w:r>
      <w:r w:rsidR="005929B8">
        <w:rPr>
          <w:sz w:val="20"/>
          <w:szCs w:val="20"/>
        </w:rPr>
        <w:t xml:space="preserve"> </w:t>
      </w:r>
      <w:r w:rsidR="001740D4">
        <w:rPr>
          <w:sz w:val="20"/>
          <w:szCs w:val="20"/>
        </w:rPr>
        <w:t xml:space="preserve">Not a whole lot of changes. </w:t>
      </w:r>
      <w:r w:rsidR="00330C3C">
        <w:rPr>
          <w:sz w:val="20"/>
          <w:szCs w:val="20"/>
        </w:rPr>
        <w:t xml:space="preserve">We are getting closer to what we budgeted. </w:t>
      </w:r>
    </w:p>
    <w:p w14:paraId="1E4A68E1" w14:textId="10666683" w:rsidR="003E5CB2" w:rsidRDefault="00135C90" w:rsidP="00BB0EB8">
      <w:pPr>
        <w:spacing w:line="276" w:lineRule="auto"/>
        <w:jc w:val="both"/>
        <w:rPr>
          <w:sz w:val="20"/>
          <w:szCs w:val="20"/>
        </w:rPr>
      </w:pPr>
      <w:r w:rsidRPr="00135C90">
        <w:rPr>
          <w:sz w:val="20"/>
          <w:szCs w:val="20"/>
          <w:u w:val="single"/>
        </w:rPr>
        <w:t>Director Brookins:</w:t>
      </w:r>
      <w:r>
        <w:rPr>
          <w:sz w:val="20"/>
          <w:szCs w:val="20"/>
        </w:rPr>
        <w:t xml:space="preserve"> How are we looking as far as carry over for next year?</w:t>
      </w:r>
      <w:r w:rsidR="00330C3C">
        <w:rPr>
          <w:sz w:val="20"/>
          <w:szCs w:val="20"/>
        </w:rPr>
        <w:t xml:space="preserve"> </w:t>
      </w:r>
    </w:p>
    <w:p w14:paraId="592871EE" w14:textId="68F2CDC2" w:rsidR="00135C90" w:rsidRDefault="00135C90" w:rsidP="00BB0EB8">
      <w:pPr>
        <w:spacing w:line="276" w:lineRule="auto"/>
        <w:jc w:val="both"/>
        <w:rPr>
          <w:sz w:val="20"/>
          <w:szCs w:val="20"/>
        </w:rPr>
      </w:pPr>
      <w:r w:rsidRPr="00842EAC">
        <w:rPr>
          <w:sz w:val="20"/>
          <w:szCs w:val="20"/>
          <w:u w:val="single"/>
        </w:rPr>
        <w:t>Flanakin:</w:t>
      </w:r>
      <w:r>
        <w:rPr>
          <w:sz w:val="20"/>
          <w:szCs w:val="20"/>
        </w:rPr>
        <w:t xml:space="preserve"> There won’t be much to carry over. We have about 10K in payables to pay and </w:t>
      </w:r>
      <w:r w:rsidR="00842EAC">
        <w:rPr>
          <w:sz w:val="20"/>
          <w:szCs w:val="20"/>
        </w:rPr>
        <w:t xml:space="preserve">I believe we are left with about 16K. </w:t>
      </w:r>
    </w:p>
    <w:p w14:paraId="502EE561" w14:textId="2D24EF00" w:rsidR="00842EAC" w:rsidRDefault="00842EAC" w:rsidP="00BB0EB8">
      <w:pPr>
        <w:spacing w:line="276" w:lineRule="auto"/>
        <w:jc w:val="both"/>
        <w:rPr>
          <w:sz w:val="20"/>
          <w:szCs w:val="20"/>
        </w:rPr>
      </w:pPr>
      <w:r w:rsidRPr="00842EAC">
        <w:rPr>
          <w:sz w:val="20"/>
          <w:szCs w:val="20"/>
          <w:u w:val="single"/>
        </w:rPr>
        <w:t>Director Brookins:</w:t>
      </w:r>
      <w:r>
        <w:rPr>
          <w:sz w:val="20"/>
          <w:szCs w:val="20"/>
        </w:rPr>
        <w:t xml:space="preserve"> I just noticed that the reserve account was up from what was projected. </w:t>
      </w:r>
    </w:p>
    <w:p w14:paraId="5E1BEA4D" w14:textId="2E389AED" w:rsidR="00842EAC" w:rsidRDefault="00842EAC" w:rsidP="00BB0EB8">
      <w:pPr>
        <w:spacing w:line="276" w:lineRule="auto"/>
        <w:jc w:val="both"/>
        <w:rPr>
          <w:sz w:val="20"/>
          <w:szCs w:val="20"/>
        </w:rPr>
      </w:pPr>
      <w:r w:rsidRPr="00842EAC">
        <w:rPr>
          <w:sz w:val="20"/>
          <w:szCs w:val="20"/>
          <w:u w:val="single"/>
        </w:rPr>
        <w:t>Friend:</w:t>
      </w:r>
      <w:r>
        <w:rPr>
          <w:sz w:val="20"/>
          <w:szCs w:val="20"/>
        </w:rPr>
        <w:t xml:space="preserve"> Tammi did break out some of the projects and is moving along. We are looking to submit bills prior to paying them. With 4 projects going on at the same time we need to receive the funds to be able to pay. We have been working diligently to get the bills approved for payment with all our projects. Delays seem to be with the sources at the moment. The initial first and sometimes second round takes time to get established and the bugs to be worked out. </w:t>
      </w:r>
    </w:p>
    <w:p w14:paraId="05EC6787" w14:textId="0419D211" w:rsidR="00842EAC" w:rsidRDefault="003E5CB2" w:rsidP="005F7EAE">
      <w:pPr>
        <w:spacing w:line="276" w:lineRule="auto"/>
        <w:jc w:val="both"/>
        <w:rPr>
          <w:sz w:val="20"/>
          <w:szCs w:val="20"/>
        </w:rPr>
      </w:pPr>
      <w:r w:rsidRPr="008210CB">
        <w:rPr>
          <w:sz w:val="20"/>
          <w:szCs w:val="20"/>
          <w:u w:val="single"/>
        </w:rPr>
        <w:t>Vice Chair O’Donoghue</w:t>
      </w:r>
      <w:r>
        <w:rPr>
          <w:sz w:val="20"/>
          <w:szCs w:val="20"/>
        </w:rPr>
        <w:t xml:space="preserve">: </w:t>
      </w:r>
      <w:r w:rsidR="00842EAC">
        <w:rPr>
          <w:sz w:val="20"/>
          <w:szCs w:val="20"/>
        </w:rPr>
        <w:t xml:space="preserve">Any other questions on </w:t>
      </w:r>
      <w:r w:rsidR="00F73E39">
        <w:rPr>
          <w:sz w:val="20"/>
          <w:szCs w:val="20"/>
        </w:rPr>
        <w:t>financials</w:t>
      </w:r>
      <w:r w:rsidR="00842EAC">
        <w:rPr>
          <w:sz w:val="20"/>
          <w:szCs w:val="20"/>
        </w:rPr>
        <w:t xml:space="preserve">? </w:t>
      </w:r>
    </w:p>
    <w:p w14:paraId="636BD9F5" w14:textId="2BD0FA07" w:rsidR="00842EAC" w:rsidRDefault="00842EAC" w:rsidP="005F7EAE">
      <w:pPr>
        <w:spacing w:line="276" w:lineRule="auto"/>
        <w:jc w:val="both"/>
        <w:rPr>
          <w:sz w:val="20"/>
          <w:szCs w:val="20"/>
        </w:rPr>
      </w:pPr>
      <w:r w:rsidRPr="00685AF6">
        <w:rPr>
          <w:sz w:val="20"/>
          <w:szCs w:val="20"/>
          <w:u w:val="single"/>
        </w:rPr>
        <w:t>Director Borman:</w:t>
      </w:r>
      <w:r>
        <w:rPr>
          <w:sz w:val="20"/>
          <w:szCs w:val="20"/>
        </w:rPr>
        <w:t xml:space="preserve"> How many other projects have you managed, 3, 4, 5, 6 years ago? How do going for the funds and the process compare to prior years? </w:t>
      </w:r>
    </w:p>
    <w:p w14:paraId="2CB9F510" w14:textId="29364CE3" w:rsidR="00685AF6" w:rsidRDefault="00685AF6" w:rsidP="005F7EAE">
      <w:pPr>
        <w:spacing w:line="276" w:lineRule="auto"/>
        <w:jc w:val="both"/>
        <w:rPr>
          <w:sz w:val="20"/>
          <w:szCs w:val="20"/>
        </w:rPr>
      </w:pPr>
      <w:r w:rsidRPr="00685AF6">
        <w:rPr>
          <w:sz w:val="20"/>
          <w:szCs w:val="20"/>
          <w:u w:val="single"/>
        </w:rPr>
        <w:t>Friend:</w:t>
      </w:r>
      <w:r>
        <w:rPr>
          <w:sz w:val="20"/>
          <w:szCs w:val="20"/>
        </w:rPr>
        <w:t xml:space="preserve"> We haven’t had any projects like these during my management position until now.</w:t>
      </w:r>
    </w:p>
    <w:p w14:paraId="03D710BC" w14:textId="4D27A603" w:rsidR="003E5CB2" w:rsidRDefault="00842EAC" w:rsidP="005F7EAE">
      <w:pPr>
        <w:spacing w:line="276" w:lineRule="auto"/>
        <w:jc w:val="both"/>
        <w:rPr>
          <w:sz w:val="20"/>
          <w:szCs w:val="20"/>
        </w:rPr>
      </w:pPr>
      <w:r w:rsidRPr="00685AF6">
        <w:rPr>
          <w:sz w:val="20"/>
          <w:szCs w:val="20"/>
          <w:u w:val="single"/>
        </w:rPr>
        <w:t>Vice Chair O’Donoghue:</w:t>
      </w:r>
      <w:r>
        <w:rPr>
          <w:sz w:val="20"/>
          <w:szCs w:val="20"/>
        </w:rPr>
        <w:t xml:space="preserve"> </w:t>
      </w:r>
      <w:r w:rsidR="003E5CB2">
        <w:rPr>
          <w:sz w:val="20"/>
          <w:szCs w:val="20"/>
        </w:rPr>
        <w:t>Do we have a motion to accept the financials?</w:t>
      </w:r>
    </w:p>
    <w:p w14:paraId="27362218" w14:textId="00475F82" w:rsidR="003E5CB2" w:rsidRDefault="003E5CB2" w:rsidP="005F7EAE">
      <w:pPr>
        <w:spacing w:line="276" w:lineRule="auto"/>
        <w:jc w:val="both"/>
        <w:rPr>
          <w:sz w:val="20"/>
          <w:szCs w:val="20"/>
        </w:rPr>
      </w:pPr>
      <w:r w:rsidRPr="008210CB">
        <w:rPr>
          <w:sz w:val="20"/>
          <w:szCs w:val="20"/>
          <w:u w:val="single"/>
        </w:rPr>
        <w:t xml:space="preserve">Director </w:t>
      </w:r>
      <w:r w:rsidR="00BB0EB8">
        <w:rPr>
          <w:sz w:val="20"/>
          <w:szCs w:val="20"/>
          <w:u w:val="single"/>
        </w:rPr>
        <w:t>Brookins</w:t>
      </w:r>
      <w:r>
        <w:rPr>
          <w:sz w:val="20"/>
          <w:szCs w:val="20"/>
        </w:rPr>
        <w:t xml:space="preserve">: I motion to accept the financials for </w:t>
      </w:r>
      <w:r w:rsidR="00BB0EB8">
        <w:rPr>
          <w:sz w:val="20"/>
          <w:szCs w:val="20"/>
        </w:rPr>
        <w:t>Novemb</w:t>
      </w:r>
      <w:r>
        <w:rPr>
          <w:sz w:val="20"/>
          <w:szCs w:val="20"/>
        </w:rPr>
        <w:t xml:space="preserve">er 2024, Director </w:t>
      </w:r>
      <w:r w:rsidR="00BB0EB8">
        <w:rPr>
          <w:sz w:val="20"/>
          <w:szCs w:val="20"/>
        </w:rPr>
        <w:t>Naumes</w:t>
      </w:r>
      <w:r>
        <w:rPr>
          <w:sz w:val="20"/>
          <w:szCs w:val="20"/>
        </w:rPr>
        <w:t xml:space="preserve"> seconds the motion, motion carries. </w:t>
      </w:r>
    </w:p>
    <w:p w14:paraId="110728B3" w14:textId="430439AB" w:rsidR="00BB0EB8" w:rsidRDefault="002F5572" w:rsidP="00BB0EB8">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AC6133" w:rsidRPr="00AC109C">
        <w:rPr>
          <w:sz w:val="20"/>
          <w:szCs w:val="20"/>
          <w:u w:val="single"/>
        </w:rPr>
        <w:t>Flanakin:</w:t>
      </w:r>
      <w:r w:rsidR="00AC6133">
        <w:rPr>
          <w:sz w:val="20"/>
          <w:szCs w:val="20"/>
        </w:rPr>
        <w:t xml:space="preserve"> </w:t>
      </w:r>
      <w:r w:rsidR="00685AF6">
        <w:rPr>
          <w:sz w:val="20"/>
          <w:szCs w:val="20"/>
        </w:rPr>
        <w:t xml:space="preserve">The Taylor/Miner account is paid. We sent the court document showing paid in full to them. </w:t>
      </w:r>
    </w:p>
    <w:p w14:paraId="70D52D0E" w14:textId="7B276B3E" w:rsidR="00685AF6" w:rsidRDefault="00685AF6" w:rsidP="00BB0EB8">
      <w:pPr>
        <w:spacing w:line="276" w:lineRule="auto"/>
        <w:jc w:val="both"/>
        <w:rPr>
          <w:sz w:val="20"/>
          <w:szCs w:val="20"/>
        </w:rPr>
      </w:pPr>
      <w:r w:rsidRPr="00BF7903">
        <w:rPr>
          <w:sz w:val="20"/>
          <w:szCs w:val="20"/>
          <w:u w:val="single"/>
        </w:rPr>
        <w:t>Director Brookins:</w:t>
      </w:r>
      <w:r>
        <w:rPr>
          <w:sz w:val="20"/>
          <w:szCs w:val="20"/>
        </w:rPr>
        <w:t xml:space="preserve"> I wanted to bring up </w:t>
      </w:r>
      <w:r w:rsidR="00BF7903">
        <w:rPr>
          <w:sz w:val="20"/>
          <w:szCs w:val="20"/>
        </w:rPr>
        <w:t xml:space="preserve">the new account fees that are being assessed to the accounts that have had an ownership change in their property. Are we charging interests for those? </w:t>
      </w:r>
    </w:p>
    <w:p w14:paraId="6229D693" w14:textId="742A46CE" w:rsidR="00BF7903" w:rsidRDefault="00BF7903" w:rsidP="00BB0EB8">
      <w:pPr>
        <w:spacing w:line="276" w:lineRule="auto"/>
        <w:jc w:val="both"/>
        <w:rPr>
          <w:sz w:val="20"/>
          <w:szCs w:val="20"/>
        </w:rPr>
      </w:pPr>
      <w:r w:rsidRPr="00BF7903">
        <w:rPr>
          <w:sz w:val="20"/>
          <w:szCs w:val="20"/>
          <w:u w:val="single"/>
        </w:rPr>
        <w:t>Flanakin:</w:t>
      </w:r>
      <w:r>
        <w:rPr>
          <w:sz w:val="20"/>
          <w:szCs w:val="20"/>
        </w:rPr>
        <w:t xml:space="preserve"> No, the assessment codes get charged the interest. Those left with a balance of less than $10.00 are not re-</w:t>
      </w:r>
      <w:r w:rsidR="008A6631">
        <w:rPr>
          <w:sz w:val="20"/>
          <w:szCs w:val="20"/>
        </w:rPr>
        <w:t>built</w:t>
      </w:r>
      <w:r>
        <w:rPr>
          <w:sz w:val="20"/>
          <w:szCs w:val="20"/>
        </w:rPr>
        <w:t xml:space="preserve"> and added to the following years billing.</w:t>
      </w:r>
    </w:p>
    <w:p w14:paraId="2197352D" w14:textId="48F91809" w:rsidR="00583F2A" w:rsidRDefault="00583F2A" w:rsidP="005F7EAE">
      <w:pPr>
        <w:spacing w:line="276" w:lineRule="auto"/>
        <w:jc w:val="both"/>
        <w:rPr>
          <w:sz w:val="20"/>
          <w:szCs w:val="20"/>
        </w:rPr>
      </w:pPr>
      <w:r w:rsidRPr="00583F2A">
        <w:rPr>
          <w:b/>
          <w:bCs/>
          <w:sz w:val="20"/>
          <w:szCs w:val="20"/>
          <w:u w:val="single"/>
        </w:rPr>
        <w:t>Elections:</w:t>
      </w:r>
      <w:r>
        <w:rPr>
          <w:sz w:val="20"/>
          <w:szCs w:val="20"/>
        </w:rPr>
        <w:t xml:space="preserve"> </w:t>
      </w:r>
      <w:r w:rsidR="00927CC0">
        <w:rPr>
          <w:sz w:val="20"/>
          <w:szCs w:val="20"/>
        </w:rPr>
        <w:t xml:space="preserve">We need to appoint division A for 2025. </w:t>
      </w:r>
    </w:p>
    <w:p w14:paraId="117C5E26" w14:textId="43E1D6A0" w:rsidR="008A6631" w:rsidRDefault="008A6631" w:rsidP="005F7EAE">
      <w:pPr>
        <w:spacing w:line="276" w:lineRule="auto"/>
        <w:jc w:val="both"/>
        <w:rPr>
          <w:sz w:val="20"/>
          <w:szCs w:val="20"/>
        </w:rPr>
      </w:pPr>
      <w:r w:rsidRPr="008A6631">
        <w:rPr>
          <w:sz w:val="20"/>
          <w:szCs w:val="20"/>
          <w:u w:val="single"/>
        </w:rPr>
        <w:t>Vice-Chair O’Donoghue:</w:t>
      </w:r>
      <w:r>
        <w:rPr>
          <w:sz w:val="20"/>
          <w:szCs w:val="20"/>
        </w:rPr>
        <w:t xml:space="preserve"> Before we make a motion, full disclosure, sometime early next year I am moving to Virginia. I am still going to be a landowner because I still have the vineyard. I am happy to zoom in. When I am out </w:t>
      </w:r>
      <w:r w:rsidR="00736E00">
        <w:rPr>
          <w:sz w:val="20"/>
          <w:szCs w:val="20"/>
        </w:rPr>
        <w:t>here</w:t>
      </w:r>
      <w:r>
        <w:rPr>
          <w:sz w:val="20"/>
          <w:szCs w:val="20"/>
        </w:rPr>
        <w:t xml:space="preserve"> looking after the vineyard, I am happy to show up in person, however, my availability is going to be very nil. I’m happy to stay on the board, happy to serve. I don’t feel that I can be chairman next year being so far away across the country. I could be leaving as soon as March 2025.</w:t>
      </w:r>
    </w:p>
    <w:p w14:paraId="37C11884" w14:textId="5FF98D17" w:rsidR="008A6631" w:rsidRDefault="008A6631" w:rsidP="005F7EAE">
      <w:pPr>
        <w:spacing w:line="276" w:lineRule="auto"/>
        <w:jc w:val="both"/>
        <w:rPr>
          <w:sz w:val="20"/>
          <w:szCs w:val="20"/>
        </w:rPr>
      </w:pPr>
      <w:r w:rsidRPr="008A6631">
        <w:rPr>
          <w:sz w:val="20"/>
          <w:szCs w:val="20"/>
          <w:u w:val="single"/>
        </w:rPr>
        <w:t>Director Naumes:</w:t>
      </w:r>
      <w:r>
        <w:rPr>
          <w:sz w:val="20"/>
          <w:szCs w:val="20"/>
        </w:rPr>
        <w:t xml:space="preserve"> We can always start looking and appoint someone when you head out. </w:t>
      </w:r>
    </w:p>
    <w:p w14:paraId="2272E4E5" w14:textId="63624378" w:rsidR="008A6631" w:rsidRDefault="008A6631" w:rsidP="005F7EAE">
      <w:pPr>
        <w:spacing w:line="276" w:lineRule="auto"/>
        <w:jc w:val="both"/>
        <w:rPr>
          <w:sz w:val="20"/>
          <w:szCs w:val="20"/>
        </w:rPr>
      </w:pPr>
      <w:r w:rsidRPr="008A6631">
        <w:rPr>
          <w:sz w:val="20"/>
          <w:szCs w:val="20"/>
          <w:u w:val="single"/>
        </w:rPr>
        <w:t>Director Brookins:</w:t>
      </w:r>
      <w:r>
        <w:rPr>
          <w:sz w:val="20"/>
          <w:szCs w:val="20"/>
        </w:rPr>
        <w:t xml:space="preserve"> I make a motion to appoint Dennis O’Donoghue and Matt Borman to represent division A and D of the Medford Irrigation District.</w:t>
      </w:r>
    </w:p>
    <w:p w14:paraId="1D88E216" w14:textId="3A3CA4BF" w:rsidR="008A6631" w:rsidRDefault="008A6631" w:rsidP="005F7EAE">
      <w:pPr>
        <w:spacing w:line="276" w:lineRule="auto"/>
        <w:jc w:val="both"/>
        <w:rPr>
          <w:sz w:val="20"/>
          <w:szCs w:val="20"/>
        </w:rPr>
      </w:pPr>
      <w:r w:rsidRPr="008A6631">
        <w:rPr>
          <w:sz w:val="20"/>
          <w:szCs w:val="20"/>
          <w:u w:val="single"/>
        </w:rPr>
        <w:t>Director Naumes:</w:t>
      </w:r>
      <w:r>
        <w:rPr>
          <w:sz w:val="20"/>
          <w:szCs w:val="20"/>
        </w:rPr>
        <w:t xml:space="preserve"> I second the motion, motion carries. </w:t>
      </w:r>
    </w:p>
    <w:p w14:paraId="49CE7A42" w14:textId="2AF1CAFA" w:rsidR="001D7E4B" w:rsidRDefault="002F5572" w:rsidP="00BB0EB8">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E80ADD" w:rsidRPr="00B0274A">
        <w:rPr>
          <w:sz w:val="20"/>
          <w:szCs w:val="20"/>
          <w:u w:val="single"/>
        </w:rPr>
        <w:t xml:space="preserve">Manager </w:t>
      </w:r>
      <w:r w:rsidR="00BB03D1" w:rsidRPr="00B0274A">
        <w:rPr>
          <w:sz w:val="20"/>
          <w:szCs w:val="20"/>
          <w:u w:val="single"/>
        </w:rPr>
        <w:t>Friend</w:t>
      </w:r>
      <w:r w:rsidR="005E2B7C">
        <w:rPr>
          <w:sz w:val="20"/>
          <w:szCs w:val="20"/>
          <w:u w:val="single"/>
        </w:rPr>
        <w:t>:</w:t>
      </w:r>
      <w:r w:rsidR="00583F2A">
        <w:rPr>
          <w:sz w:val="20"/>
          <w:szCs w:val="20"/>
        </w:rPr>
        <w:t xml:space="preserve"> </w:t>
      </w:r>
      <w:r w:rsidR="00BF7903">
        <w:rPr>
          <w:sz w:val="20"/>
          <w:szCs w:val="20"/>
        </w:rPr>
        <w:t xml:space="preserve">The snowpack is off to a good start. Snotel data for 4-mile </w:t>
      </w:r>
      <w:r w:rsidR="00F73E39">
        <w:rPr>
          <w:sz w:val="20"/>
          <w:szCs w:val="20"/>
        </w:rPr>
        <w:t>shows</w:t>
      </w:r>
      <w:r w:rsidR="00BF7903">
        <w:rPr>
          <w:sz w:val="20"/>
          <w:szCs w:val="20"/>
        </w:rPr>
        <w:t xml:space="preserve"> 38</w:t>
      </w:r>
      <w:r w:rsidR="003271E7">
        <w:rPr>
          <w:sz w:val="20"/>
          <w:szCs w:val="20"/>
        </w:rPr>
        <w:t xml:space="preserve">” with a 10.4” snow water equivalent. That is 158% of the median. Billy Creek is reporting 36” with a 10.9” SWE. That is 230% of the median. Fish Lake has 11” with a 3.2” SWE. That is 292% of the median although, the data at this site has only been reporting data since 2013. It looks like </w:t>
      </w:r>
      <w:r w:rsidR="00F73E39">
        <w:rPr>
          <w:sz w:val="20"/>
          <w:szCs w:val="20"/>
        </w:rPr>
        <w:t>a more</w:t>
      </w:r>
      <w:r w:rsidR="003271E7">
        <w:rPr>
          <w:sz w:val="20"/>
          <w:szCs w:val="20"/>
        </w:rPr>
        <w:t xml:space="preserve"> even distribution of snowpack this year in my opinion. </w:t>
      </w:r>
    </w:p>
    <w:p w14:paraId="2F3F0DD3" w14:textId="1F543DCA" w:rsidR="003271E7" w:rsidRDefault="003271E7" w:rsidP="00BB0EB8">
      <w:pPr>
        <w:spacing w:line="276" w:lineRule="auto"/>
        <w:jc w:val="both"/>
        <w:rPr>
          <w:sz w:val="20"/>
          <w:szCs w:val="20"/>
        </w:rPr>
      </w:pPr>
      <w:r>
        <w:rPr>
          <w:sz w:val="20"/>
          <w:szCs w:val="20"/>
        </w:rPr>
        <w:lastRenderedPageBreak/>
        <w:t xml:space="preserve">Forecasts show the </w:t>
      </w:r>
      <w:r w:rsidR="00F73E39">
        <w:rPr>
          <w:sz w:val="20"/>
          <w:szCs w:val="20"/>
        </w:rPr>
        <w:t>L</w:t>
      </w:r>
      <w:r>
        <w:rPr>
          <w:sz w:val="20"/>
          <w:szCs w:val="20"/>
        </w:rPr>
        <w:t xml:space="preserve">a </w:t>
      </w:r>
      <w:r w:rsidR="00F73E39">
        <w:rPr>
          <w:sz w:val="20"/>
          <w:szCs w:val="20"/>
        </w:rPr>
        <w:t>Ninia</w:t>
      </w:r>
      <w:r>
        <w:rPr>
          <w:sz w:val="20"/>
          <w:szCs w:val="20"/>
        </w:rPr>
        <w:t xml:space="preserve"> is still a factor moving into the next year after some ridging to our west breaks up. The ridge that has been </w:t>
      </w:r>
      <w:r w:rsidR="00F73E39">
        <w:rPr>
          <w:sz w:val="20"/>
          <w:szCs w:val="20"/>
        </w:rPr>
        <w:t>set up</w:t>
      </w:r>
      <w:r>
        <w:rPr>
          <w:sz w:val="20"/>
          <w:szCs w:val="20"/>
        </w:rPr>
        <w:t xml:space="preserve"> to our west has been creating a split flow on the west coast keeping these systems from hitting us directly. </w:t>
      </w:r>
      <w:r w:rsidR="00930F37">
        <w:rPr>
          <w:sz w:val="20"/>
          <w:szCs w:val="20"/>
        </w:rPr>
        <w:t>F</w:t>
      </w:r>
      <w:r>
        <w:rPr>
          <w:sz w:val="20"/>
          <w:szCs w:val="20"/>
        </w:rPr>
        <w:t xml:space="preserve">ortunately, we have held on to our early snowpack and some of these storms have been breaking through and giving us some moisture in the meantime. Looking forward to what January brings. I have attached the Drought Monitor for Oregon dated December 10. It shows Jackson County is drought-free. We have not been in this category since the end of 2019, as you can see on the 2013-2025 graph. Hopefully, we can continue to build the snowpack and start filling reservoirs. </w:t>
      </w:r>
    </w:p>
    <w:p w14:paraId="5E4FD913" w14:textId="6A1DE97C" w:rsidR="003271E7" w:rsidRDefault="003271E7" w:rsidP="00BB0EB8">
      <w:pPr>
        <w:spacing w:line="276" w:lineRule="auto"/>
        <w:jc w:val="both"/>
        <w:rPr>
          <w:sz w:val="20"/>
          <w:szCs w:val="20"/>
        </w:rPr>
      </w:pPr>
      <w:r>
        <w:rPr>
          <w:sz w:val="20"/>
          <w:szCs w:val="20"/>
        </w:rPr>
        <w:t xml:space="preserve">The Solar project is moving forward. Contracts with the </w:t>
      </w:r>
      <w:r w:rsidR="00F73E39">
        <w:rPr>
          <w:sz w:val="20"/>
          <w:szCs w:val="20"/>
        </w:rPr>
        <w:t>distributors</w:t>
      </w:r>
      <w:r>
        <w:rPr>
          <w:sz w:val="20"/>
          <w:szCs w:val="20"/>
        </w:rPr>
        <w:t xml:space="preserve"> were signed by Imagine Energy and materials are being ordered. The Department of Energy has finally posted BABA wavers for the </w:t>
      </w:r>
      <w:r w:rsidR="00F73E39">
        <w:rPr>
          <w:sz w:val="20"/>
          <w:szCs w:val="20"/>
        </w:rPr>
        <w:t>projects</w:t>
      </w:r>
      <w:r>
        <w:rPr>
          <w:sz w:val="20"/>
          <w:szCs w:val="20"/>
        </w:rPr>
        <w:t xml:space="preserve"> they fund. We were able to receive a waiver for our Modules so that will keep the cost of the project down to 3.8 million versus 4.1 million. At this point, it looks like the project will start being built in February 2025.</w:t>
      </w:r>
    </w:p>
    <w:p w14:paraId="2BCFF7BC" w14:textId="30902FF4" w:rsidR="003271E7" w:rsidRDefault="003271E7" w:rsidP="00BB0EB8">
      <w:pPr>
        <w:spacing w:line="276" w:lineRule="auto"/>
        <w:jc w:val="both"/>
        <w:rPr>
          <w:sz w:val="20"/>
          <w:szCs w:val="20"/>
        </w:rPr>
      </w:pPr>
      <w:r>
        <w:rPr>
          <w:sz w:val="20"/>
          <w:szCs w:val="20"/>
        </w:rPr>
        <w:t xml:space="preserve">The Joint system canal phase 1 project is moving along. DOWL has completed the alternatives </w:t>
      </w:r>
      <w:r w:rsidR="00F73E39">
        <w:rPr>
          <w:sz w:val="20"/>
          <w:szCs w:val="20"/>
        </w:rPr>
        <w:t>analysis,</w:t>
      </w:r>
      <w:r>
        <w:rPr>
          <w:sz w:val="20"/>
          <w:szCs w:val="20"/>
        </w:rPr>
        <w:t xml:space="preserve"> and I have reviewed it with FCA and provided comments. We will schedule a meeting with DOWL on our preferred alternative for the SF creek crossing so DOWL can finish </w:t>
      </w:r>
      <w:r w:rsidR="00F73E39">
        <w:rPr>
          <w:sz w:val="20"/>
          <w:szCs w:val="20"/>
        </w:rPr>
        <w:t xml:space="preserve">the preliminary designs. EPA will then review the design and determine what NEPA processes need to be completed before construction. We are currently still on schedule for construction this fall depending on how long EPA’s review takes. We </w:t>
      </w:r>
      <w:r w:rsidR="00927CC0">
        <w:rPr>
          <w:sz w:val="20"/>
          <w:szCs w:val="20"/>
        </w:rPr>
        <w:t>have</w:t>
      </w:r>
      <w:r w:rsidR="00F73E39">
        <w:rPr>
          <w:sz w:val="20"/>
          <w:szCs w:val="20"/>
        </w:rPr>
        <w:t xml:space="preserve"> communicated that we need to move forward quickly as contracts with matching funds from OWRD have an expiration date.</w:t>
      </w:r>
    </w:p>
    <w:p w14:paraId="2D54B406" w14:textId="1AF895C3" w:rsidR="00F73E39" w:rsidRDefault="00F73E39" w:rsidP="00BB0EB8">
      <w:pPr>
        <w:spacing w:line="276" w:lineRule="auto"/>
        <w:jc w:val="both"/>
        <w:rPr>
          <w:sz w:val="20"/>
          <w:szCs w:val="20"/>
        </w:rPr>
      </w:pPr>
      <w:r>
        <w:rPr>
          <w:sz w:val="20"/>
          <w:szCs w:val="20"/>
        </w:rPr>
        <w:t xml:space="preserve">The EIS watershed planning process for the rest of the JSC is still moving forward. I have attached the document Kate Hart with FCA has sent me regarding the next step in the planning process around conserved water. I have been discussing this with Brian at RRVID as </w:t>
      </w:r>
      <w:r w:rsidR="00484554">
        <w:rPr>
          <w:sz w:val="20"/>
          <w:szCs w:val="20"/>
        </w:rPr>
        <w:t>well</w:t>
      </w:r>
      <w:r>
        <w:rPr>
          <w:sz w:val="20"/>
          <w:szCs w:val="20"/>
        </w:rPr>
        <w:t xml:space="preserve"> as the local Watermaster. WE believe that 25% of the conserved water from the project should be protected instream via the Allocation of </w:t>
      </w:r>
      <w:r w:rsidR="00927CC0">
        <w:rPr>
          <w:sz w:val="20"/>
          <w:szCs w:val="20"/>
        </w:rPr>
        <w:t>Conserved</w:t>
      </w:r>
      <w:r>
        <w:rPr>
          <w:sz w:val="20"/>
          <w:szCs w:val="20"/>
        </w:rPr>
        <w:t xml:space="preserve"> Water program. That would give us 5 years after the project is built to quantify what that number from our water loss study for the watershed plan. The ACW process will protect that flow instream while the </w:t>
      </w:r>
      <w:r w:rsidR="00484554">
        <w:rPr>
          <w:sz w:val="20"/>
          <w:szCs w:val="20"/>
        </w:rPr>
        <w:t>d</w:t>
      </w:r>
      <w:r>
        <w:rPr>
          <w:sz w:val="20"/>
          <w:szCs w:val="20"/>
        </w:rPr>
        <w:t xml:space="preserve">istricts are in </w:t>
      </w:r>
      <w:r w:rsidR="00484554">
        <w:rPr>
          <w:sz w:val="20"/>
          <w:szCs w:val="20"/>
        </w:rPr>
        <w:t>operation,</w:t>
      </w:r>
      <w:r>
        <w:rPr>
          <w:sz w:val="20"/>
          <w:szCs w:val="20"/>
        </w:rPr>
        <w:t xml:space="preserve"> and we will not have to dry up any lands on our certificate. This seems to be the process that fits the best and will garner the most support for match funding after we start accessing the NRCS PL-566 funding to build this project.</w:t>
      </w:r>
    </w:p>
    <w:p w14:paraId="40CAC4A1" w14:textId="3B3661C2" w:rsidR="00F73E39" w:rsidRDefault="00F73E39" w:rsidP="00BB0EB8">
      <w:pPr>
        <w:spacing w:line="276" w:lineRule="auto"/>
        <w:jc w:val="both"/>
        <w:rPr>
          <w:sz w:val="20"/>
          <w:szCs w:val="20"/>
        </w:rPr>
      </w:pPr>
      <w:r>
        <w:rPr>
          <w:sz w:val="20"/>
          <w:szCs w:val="20"/>
        </w:rPr>
        <w:t xml:space="preserve">We put out an RFP for the Joint System Canal Hydropower Design Project. We plan to have 50% </w:t>
      </w:r>
      <w:r w:rsidR="00927CC0">
        <w:rPr>
          <w:sz w:val="20"/>
          <w:szCs w:val="20"/>
        </w:rPr>
        <w:t>of the design</w:t>
      </w:r>
      <w:r>
        <w:rPr>
          <w:sz w:val="20"/>
          <w:szCs w:val="20"/>
        </w:rPr>
        <w:t xml:space="preserve"> done by the irrigation </w:t>
      </w:r>
      <w:r w:rsidR="00927CC0">
        <w:rPr>
          <w:sz w:val="20"/>
          <w:szCs w:val="20"/>
        </w:rPr>
        <w:t>season</w:t>
      </w:r>
      <w:r>
        <w:rPr>
          <w:sz w:val="20"/>
          <w:szCs w:val="20"/>
        </w:rPr>
        <w:t xml:space="preserve">. This is being fully funded by Energy Trust and the Department of Energy. FCA is facilitating the funding and development of this project as well as making sure it </w:t>
      </w:r>
      <w:r w:rsidR="00927CC0">
        <w:rPr>
          <w:sz w:val="20"/>
          <w:szCs w:val="20"/>
        </w:rPr>
        <w:t>aligns</w:t>
      </w:r>
      <w:r>
        <w:rPr>
          <w:sz w:val="20"/>
          <w:szCs w:val="20"/>
        </w:rPr>
        <w:t xml:space="preserve"> with the Watershed planning process work that is happening on the JSC above </w:t>
      </w:r>
      <w:r w:rsidR="00927CC0">
        <w:rPr>
          <w:sz w:val="20"/>
          <w:szCs w:val="20"/>
        </w:rPr>
        <w:t>their</w:t>
      </w:r>
      <w:r>
        <w:rPr>
          <w:sz w:val="20"/>
          <w:szCs w:val="20"/>
        </w:rPr>
        <w:t xml:space="preserve"> potential hydro facility. Bids are due this Friday and we will make a selection asap.</w:t>
      </w:r>
    </w:p>
    <w:p w14:paraId="7B0EF2CD" w14:textId="0DE06912" w:rsidR="00F73E39" w:rsidRDefault="00F73E39" w:rsidP="00BB0EB8">
      <w:pPr>
        <w:spacing w:line="276" w:lineRule="auto"/>
        <w:jc w:val="both"/>
        <w:rPr>
          <w:sz w:val="20"/>
          <w:szCs w:val="20"/>
        </w:rPr>
      </w:pPr>
      <w:r>
        <w:rPr>
          <w:sz w:val="20"/>
          <w:szCs w:val="20"/>
        </w:rPr>
        <w:t xml:space="preserve">We were able to take advantage of a good deal on a flatbed truck to replace our 1985 Flatbed that finally died. We picked up a ’94 Chevy 3500 with a nice bed. It was a pacific power truck that was well </w:t>
      </w:r>
      <w:r w:rsidR="00927CC0">
        <w:rPr>
          <w:sz w:val="20"/>
          <w:szCs w:val="20"/>
        </w:rPr>
        <w:t>maintained,</w:t>
      </w:r>
      <w:r>
        <w:rPr>
          <w:sz w:val="20"/>
          <w:szCs w:val="20"/>
        </w:rPr>
        <w:t xml:space="preserve"> and we paid $5,500. It </w:t>
      </w:r>
      <w:r w:rsidR="00887B85">
        <w:rPr>
          <w:sz w:val="20"/>
          <w:szCs w:val="20"/>
        </w:rPr>
        <w:t>covers</w:t>
      </w:r>
      <w:r w:rsidR="00927CC0">
        <w:rPr>
          <w:sz w:val="20"/>
          <w:szCs w:val="20"/>
        </w:rPr>
        <w:t xml:space="preserve"> </w:t>
      </w:r>
      <w:r>
        <w:rPr>
          <w:sz w:val="20"/>
          <w:szCs w:val="20"/>
        </w:rPr>
        <w:t xml:space="preserve">130K miles and </w:t>
      </w:r>
      <w:r w:rsidR="00484554">
        <w:rPr>
          <w:sz w:val="20"/>
          <w:szCs w:val="20"/>
        </w:rPr>
        <w:t>rivers</w:t>
      </w:r>
      <w:r>
        <w:rPr>
          <w:sz w:val="20"/>
          <w:szCs w:val="20"/>
        </w:rPr>
        <w:t xml:space="preserve"> </w:t>
      </w:r>
      <w:r w:rsidR="00484554">
        <w:rPr>
          <w:sz w:val="20"/>
          <w:szCs w:val="20"/>
        </w:rPr>
        <w:t>are very</w:t>
      </w:r>
      <w:r>
        <w:rPr>
          <w:sz w:val="20"/>
          <w:szCs w:val="20"/>
        </w:rPr>
        <w:t xml:space="preserve"> smooth. It </w:t>
      </w:r>
      <w:r w:rsidR="00484554">
        <w:rPr>
          <w:sz w:val="20"/>
          <w:szCs w:val="20"/>
        </w:rPr>
        <w:t>meets</w:t>
      </w:r>
      <w:r>
        <w:rPr>
          <w:sz w:val="20"/>
          <w:szCs w:val="20"/>
        </w:rPr>
        <w:t xml:space="preserve"> our needs well and the crew is happy. We don’t need a </w:t>
      </w:r>
      <w:r w:rsidR="00927CC0">
        <w:rPr>
          <w:sz w:val="20"/>
          <w:szCs w:val="20"/>
        </w:rPr>
        <w:t>flatbed</w:t>
      </w:r>
      <w:r>
        <w:rPr>
          <w:sz w:val="20"/>
          <w:szCs w:val="20"/>
        </w:rPr>
        <w:t xml:space="preserve"> every </w:t>
      </w:r>
      <w:r w:rsidR="00927CC0">
        <w:rPr>
          <w:sz w:val="20"/>
          <w:szCs w:val="20"/>
        </w:rPr>
        <w:t>day,</w:t>
      </w:r>
      <w:r>
        <w:rPr>
          <w:sz w:val="20"/>
          <w:szCs w:val="20"/>
        </w:rPr>
        <w:t xml:space="preserve"> but we can’t operate without one during the winter with our </w:t>
      </w:r>
      <w:r w:rsidR="00927CC0">
        <w:rPr>
          <w:sz w:val="20"/>
          <w:szCs w:val="20"/>
        </w:rPr>
        <w:t>projects,</w:t>
      </w:r>
      <w:r>
        <w:rPr>
          <w:sz w:val="20"/>
          <w:szCs w:val="20"/>
        </w:rPr>
        <w:t xml:space="preserve"> so this is a great addition and keeps</w:t>
      </w:r>
      <w:r w:rsidR="00927CC0">
        <w:rPr>
          <w:sz w:val="20"/>
          <w:szCs w:val="20"/>
        </w:rPr>
        <w:t xml:space="preserve"> the guys moving on their maintenance work. I will get a list of surplus vehicles that we can decide on at the next board meeting so that we can clean up our yard and get rid of what we can no longer use.</w:t>
      </w:r>
    </w:p>
    <w:p w14:paraId="23D83597" w14:textId="50C20D1C" w:rsidR="00927CC0" w:rsidRDefault="00927CC0" w:rsidP="00BB0EB8">
      <w:pPr>
        <w:spacing w:line="276" w:lineRule="auto"/>
        <w:jc w:val="both"/>
        <w:rPr>
          <w:sz w:val="20"/>
          <w:szCs w:val="20"/>
        </w:rPr>
      </w:pPr>
      <w:r>
        <w:rPr>
          <w:sz w:val="20"/>
          <w:szCs w:val="20"/>
        </w:rPr>
        <w:t>We have several legal items to discuss in executive session.</w:t>
      </w:r>
    </w:p>
    <w:p w14:paraId="4C254038" w14:textId="6910F223" w:rsidR="00CB4904" w:rsidRDefault="00CB4904" w:rsidP="00BB0EB8">
      <w:pPr>
        <w:spacing w:line="276" w:lineRule="auto"/>
        <w:jc w:val="both"/>
        <w:rPr>
          <w:sz w:val="20"/>
          <w:szCs w:val="20"/>
        </w:rPr>
      </w:pPr>
      <w:r>
        <w:rPr>
          <w:b/>
          <w:bCs/>
          <w:sz w:val="20"/>
          <w:szCs w:val="20"/>
          <w:u w:val="single"/>
        </w:rPr>
        <w:t>New Business:</w:t>
      </w:r>
      <w:r>
        <w:rPr>
          <w:sz w:val="20"/>
          <w:szCs w:val="20"/>
        </w:rPr>
        <w:t xml:space="preserve"> </w:t>
      </w:r>
      <w:r w:rsidR="00A151B3" w:rsidRPr="00A151B3">
        <w:rPr>
          <w:sz w:val="20"/>
          <w:szCs w:val="20"/>
          <w:u w:val="single"/>
        </w:rPr>
        <w:t>Friend:</w:t>
      </w:r>
      <w:r w:rsidR="00A151B3">
        <w:rPr>
          <w:sz w:val="20"/>
          <w:szCs w:val="20"/>
        </w:rPr>
        <w:t xml:space="preserve"> At a prior meeting we had increased the Solor Project loan amount with an amendment </w:t>
      </w:r>
      <w:r w:rsidR="00EF4968">
        <w:rPr>
          <w:sz w:val="20"/>
          <w:szCs w:val="20"/>
        </w:rPr>
        <w:t xml:space="preserve">#1 and now we are increasing it again to $3.8M. Once again, we want to capitalize on the principal forgiveness, so we want this at cap. Resolution 2024-11 is Amendment #2 for the new loan amount and to be signed by the district manager. We shouldn’t see any more price changes in the future. </w:t>
      </w:r>
    </w:p>
    <w:p w14:paraId="30BE01EE" w14:textId="33607AC8" w:rsidR="00EF4968" w:rsidRDefault="00EF4968" w:rsidP="00BB0EB8">
      <w:pPr>
        <w:spacing w:line="276" w:lineRule="auto"/>
        <w:jc w:val="both"/>
        <w:rPr>
          <w:sz w:val="20"/>
          <w:szCs w:val="20"/>
        </w:rPr>
      </w:pPr>
      <w:r w:rsidRPr="00EF4968">
        <w:rPr>
          <w:sz w:val="20"/>
          <w:szCs w:val="20"/>
          <w:u w:val="single"/>
        </w:rPr>
        <w:t>Director Brookins:</w:t>
      </w:r>
      <w:r>
        <w:rPr>
          <w:sz w:val="20"/>
          <w:szCs w:val="20"/>
        </w:rPr>
        <w:t xml:space="preserve"> Can you explain what and why we are doing these things? </w:t>
      </w:r>
    </w:p>
    <w:p w14:paraId="67A6DC1B" w14:textId="2BBBE056" w:rsidR="00EF4968" w:rsidRDefault="00EF4968" w:rsidP="00BB0EB8">
      <w:pPr>
        <w:spacing w:line="276" w:lineRule="auto"/>
        <w:jc w:val="both"/>
        <w:rPr>
          <w:sz w:val="20"/>
          <w:szCs w:val="20"/>
        </w:rPr>
      </w:pPr>
      <w:r w:rsidRPr="00EF4968">
        <w:rPr>
          <w:sz w:val="20"/>
          <w:szCs w:val="20"/>
          <w:u w:val="single"/>
        </w:rPr>
        <w:t>Friend:</w:t>
      </w:r>
      <w:r>
        <w:rPr>
          <w:sz w:val="20"/>
          <w:szCs w:val="20"/>
        </w:rPr>
        <w:t xml:space="preserve"> Build America Better is one of the stipulations in the federal funding projects. It requires American made and assembled only. All materials must be American made. Some of the unique projects that have material which is not made or found anywhere in America requires a certification waiver. </w:t>
      </w:r>
    </w:p>
    <w:p w14:paraId="65F7514C" w14:textId="3B1D7A39" w:rsidR="00F97F15" w:rsidRPr="00EF4968" w:rsidRDefault="00F97F15" w:rsidP="00BB0EB8">
      <w:pPr>
        <w:spacing w:line="276" w:lineRule="auto"/>
        <w:jc w:val="both"/>
        <w:rPr>
          <w:sz w:val="20"/>
          <w:szCs w:val="20"/>
        </w:rPr>
      </w:pPr>
      <w:r w:rsidRPr="00F97F15">
        <w:rPr>
          <w:sz w:val="20"/>
          <w:szCs w:val="20"/>
          <w:u w:val="single"/>
        </w:rPr>
        <w:t>Vice-Chair O’Donoghue:</w:t>
      </w:r>
      <w:r>
        <w:rPr>
          <w:sz w:val="20"/>
          <w:szCs w:val="20"/>
        </w:rPr>
        <w:t xml:space="preserve"> Do I hear a motion to approve? Director Brookins approves and motions the resolution 2024-11, Director Borman seconds the motion, motion carries.</w:t>
      </w:r>
    </w:p>
    <w:p w14:paraId="0F41DF68" w14:textId="58009B49" w:rsidR="008210CB" w:rsidRDefault="005F7EAE" w:rsidP="00BB0EB8">
      <w:pPr>
        <w:spacing w:line="276" w:lineRule="auto"/>
        <w:jc w:val="both"/>
        <w:rPr>
          <w:sz w:val="20"/>
          <w:szCs w:val="20"/>
        </w:rPr>
      </w:pPr>
      <w:r w:rsidRPr="005F7EAE">
        <w:rPr>
          <w:b/>
          <w:bCs/>
          <w:sz w:val="20"/>
          <w:szCs w:val="20"/>
          <w:u w:val="single"/>
        </w:rPr>
        <w:t>Transfers:</w:t>
      </w:r>
      <w:r w:rsidR="00616720">
        <w:rPr>
          <w:sz w:val="20"/>
          <w:szCs w:val="20"/>
        </w:rPr>
        <w:t xml:space="preserve"> </w:t>
      </w:r>
      <w:r w:rsidR="008210CB" w:rsidRPr="008210CB">
        <w:rPr>
          <w:sz w:val="20"/>
          <w:szCs w:val="20"/>
          <w:u w:val="single"/>
        </w:rPr>
        <w:t>Manager Friend:</w:t>
      </w:r>
      <w:r w:rsidR="008210CB">
        <w:rPr>
          <w:sz w:val="20"/>
          <w:szCs w:val="20"/>
        </w:rPr>
        <w:t xml:space="preserve"> </w:t>
      </w:r>
      <w:r w:rsidR="00E12F19">
        <w:rPr>
          <w:sz w:val="20"/>
          <w:szCs w:val="20"/>
        </w:rPr>
        <w:t xml:space="preserve">Before we move forward with the customer completing the paperwork for the transfer, we need to discuss the significant draw the would-be taking place for the 5 acres of water rights that they are requesting to purchase. There is a lateral on the </w:t>
      </w:r>
      <w:r w:rsidR="00736E00">
        <w:rPr>
          <w:sz w:val="20"/>
          <w:szCs w:val="20"/>
        </w:rPr>
        <w:t>property,</w:t>
      </w:r>
      <w:r w:rsidR="00E12F19">
        <w:rPr>
          <w:sz w:val="20"/>
          <w:szCs w:val="20"/>
        </w:rPr>
        <w:t xml:space="preserve"> and they use a pump to access the water. However, when we are trying to push water down the line it causes the water not to make it all the way through the system. </w:t>
      </w:r>
      <w:r w:rsidR="00E12F19">
        <w:rPr>
          <w:sz w:val="20"/>
          <w:szCs w:val="20"/>
        </w:rPr>
        <w:lastRenderedPageBreak/>
        <w:t xml:space="preserve">There are many acres and many patrons below them that has been a fight to get it through the system this past season due to them accessing the water when they didn’t have a water right. They would like to purchase the water </w:t>
      </w:r>
      <w:r w:rsidR="00736E00">
        <w:rPr>
          <w:sz w:val="20"/>
          <w:szCs w:val="20"/>
        </w:rPr>
        <w:t>rights,</w:t>
      </w:r>
      <w:r w:rsidR="00E12F19">
        <w:rPr>
          <w:sz w:val="20"/>
          <w:szCs w:val="20"/>
        </w:rPr>
        <w:t xml:space="preserve"> but this will </w:t>
      </w:r>
      <w:r w:rsidR="00A76ACD">
        <w:rPr>
          <w:sz w:val="20"/>
          <w:szCs w:val="20"/>
        </w:rPr>
        <w:t>put</w:t>
      </w:r>
      <w:r w:rsidR="00E12F19">
        <w:rPr>
          <w:sz w:val="20"/>
          <w:szCs w:val="20"/>
        </w:rPr>
        <w:t xml:space="preserve"> hardship on those below them. </w:t>
      </w:r>
      <w:r w:rsidR="00A76ACD">
        <w:rPr>
          <w:sz w:val="20"/>
          <w:szCs w:val="20"/>
        </w:rPr>
        <w:t xml:space="preserve">I do want to do a walk through to see the situation with the board member that oversees that division, (Matt Borman) to make sure that there wouldn’t be any injury to those patrons below them. </w:t>
      </w:r>
    </w:p>
    <w:p w14:paraId="39FA215D" w14:textId="1CE9838D" w:rsidR="00A76ACD" w:rsidRDefault="00A76ACD" w:rsidP="00BB0EB8">
      <w:pPr>
        <w:spacing w:line="276" w:lineRule="auto"/>
        <w:jc w:val="both"/>
        <w:rPr>
          <w:sz w:val="20"/>
          <w:szCs w:val="20"/>
        </w:rPr>
      </w:pPr>
      <w:r w:rsidRPr="00A76ACD">
        <w:rPr>
          <w:sz w:val="20"/>
          <w:szCs w:val="20"/>
          <w:u w:val="single"/>
        </w:rPr>
        <w:t>Director Brookins:</w:t>
      </w:r>
      <w:r>
        <w:rPr>
          <w:sz w:val="20"/>
          <w:szCs w:val="20"/>
        </w:rPr>
        <w:t xml:space="preserve"> How many acres to we have in our pool?</w:t>
      </w:r>
    </w:p>
    <w:p w14:paraId="5276FE02" w14:textId="66E32823" w:rsidR="00A76ACD" w:rsidRDefault="00A76ACD" w:rsidP="00BB0EB8">
      <w:pPr>
        <w:spacing w:line="276" w:lineRule="auto"/>
        <w:jc w:val="both"/>
        <w:rPr>
          <w:sz w:val="20"/>
          <w:szCs w:val="20"/>
        </w:rPr>
      </w:pPr>
      <w:r w:rsidRPr="00A76ACD">
        <w:rPr>
          <w:sz w:val="20"/>
          <w:szCs w:val="20"/>
          <w:u w:val="single"/>
        </w:rPr>
        <w:t>Friend:</w:t>
      </w:r>
      <w:r>
        <w:rPr>
          <w:sz w:val="20"/>
          <w:szCs w:val="20"/>
        </w:rPr>
        <w:t xml:space="preserve"> At least a couple hundred. We have enough certificated water right, just not enough water.</w:t>
      </w:r>
    </w:p>
    <w:p w14:paraId="7712D187" w14:textId="47627D8D" w:rsidR="00A76ACD" w:rsidRDefault="00A76ACD" w:rsidP="00BB0EB8">
      <w:pPr>
        <w:spacing w:line="276" w:lineRule="auto"/>
        <w:jc w:val="both"/>
        <w:rPr>
          <w:sz w:val="20"/>
          <w:szCs w:val="20"/>
        </w:rPr>
      </w:pPr>
      <w:r w:rsidRPr="00736E00">
        <w:rPr>
          <w:sz w:val="20"/>
          <w:szCs w:val="20"/>
          <w:u w:val="single"/>
        </w:rPr>
        <w:t>Director Borman:</w:t>
      </w:r>
      <w:r>
        <w:rPr>
          <w:sz w:val="20"/>
          <w:szCs w:val="20"/>
        </w:rPr>
        <w:t xml:space="preserve"> This parcel isn’t too far from the other patron we spoke with this last season. It’s such a neighborhood that people are pulling all the time. Many things have contributed to changes in the delivery system that </w:t>
      </w:r>
      <w:r w:rsidR="00736E00">
        <w:rPr>
          <w:sz w:val="20"/>
          <w:szCs w:val="20"/>
        </w:rPr>
        <w:t>have</w:t>
      </w:r>
      <w:r>
        <w:rPr>
          <w:sz w:val="20"/>
          <w:szCs w:val="20"/>
        </w:rPr>
        <w:t xml:space="preserve"> </w:t>
      </w:r>
      <w:r w:rsidR="00736E00">
        <w:rPr>
          <w:sz w:val="20"/>
          <w:szCs w:val="20"/>
        </w:rPr>
        <w:t>affected</w:t>
      </w:r>
      <w:r>
        <w:rPr>
          <w:sz w:val="20"/>
          <w:szCs w:val="20"/>
        </w:rPr>
        <w:t xml:space="preserve"> the quantity of water available. </w:t>
      </w:r>
    </w:p>
    <w:p w14:paraId="77073B01" w14:textId="56EB0B09" w:rsidR="00A76ACD" w:rsidRDefault="00A76ACD" w:rsidP="00BB0EB8">
      <w:pPr>
        <w:spacing w:line="276" w:lineRule="auto"/>
        <w:jc w:val="both"/>
        <w:rPr>
          <w:sz w:val="20"/>
          <w:szCs w:val="20"/>
        </w:rPr>
      </w:pPr>
      <w:r w:rsidRPr="00736E00">
        <w:rPr>
          <w:sz w:val="20"/>
          <w:szCs w:val="20"/>
          <w:u w:val="single"/>
        </w:rPr>
        <w:t>Friend:</w:t>
      </w:r>
      <w:r>
        <w:rPr>
          <w:sz w:val="20"/>
          <w:szCs w:val="20"/>
        </w:rPr>
        <w:t xml:space="preserve"> The transfers must be p</w:t>
      </w:r>
      <w:r w:rsidR="00736E00">
        <w:rPr>
          <w:sz w:val="20"/>
          <w:szCs w:val="20"/>
        </w:rPr>
        <w:t>ressurized</w:t>
      </w:r>
      <w:r>
        <w:rPr>
          <w:sz w:val="20"/>
          <w:szCs w:val="20"/>
        </w:rPr>
        <w:t xml:space="preserve"> and not flood to conserve water. </w:t>
      </w:r>
    </w:p>
    <w:p w14:paraId="14675381" w14:textId="141E4443" w:rsidR="00736E00" w:rsidRDefault="00736E00" w:rsidP="00BB0EB8">
      <w:pPr>
        <w:spacing w:line="276" w:lineRule="auto"/>
        <w:jc w:val="both"/>
        <w:rPr>
          <w:sz w:val="20"/>
          <w:szCs w:val="20"/>
        </w:rPr>
      </w:pPr>
      <w:r w:rsidRPr="00736E00">
        <w:rPr>
          <w:sz w:val="20"/>
          <w:szCs w:val="20"/>
          <w:u w:val="single"/>
        </w:rPr>
        <w:t>Director Naumes:</w:t>
      </w:r>
      <w:r w:rsidRPr="00736E00">
        <w:rPr>
          <w:sz w:val="20"/>
          <w:szCs w:val="20"/>
        </w:rPr>
        <w:t xml:space="preserve"> Was there an existing pressurized system on this property before?</w:t>
      </w:r>
      <w:r>
        <w:rPr>
          <w:sz w:val="20"/>
          <w:szCs w:val="20"/>
        </w:rPr>
        <w:t xml:space="preserve"> </w:t>
      </w:r>
    </w:p>
    <w:p w14:paraId="3403BE9F" w14:textId="3FD8A48B" w:rsidR="00736E00" w:rsidRPr="00736E00" w:rsidRDefault="00736E00" w:rsidP="00BB0EB8">
      <w:pPr>
        <w:spacing w:line="276" w:lineRule="auto"/>
        <w:jc w:val="both"/>
        <w:rPr>
          <w:sz w:val="20"/>
          <w:szCs w:val="20"/>
          <w:u w:val="single"/>
        </w:rPr>
      </w:pPr>
      <w:r w:rsidRPr="00736E00">
        <w:rPr>
          <w:sz w:val="20"/>
          <w:szCs w:val="20"/>
          <w:u w:val="single"/>
        </w:rPr>
        <w:t>Friend:</w:t>
      </w:r>
      <w:r>
        <w:rPr>
          <w:sz w:val="20"/>
          <w:szCs w:val="20"/>
        </w:rPr>
        <w:t xml:space="preserve"> It is a liner, and I believe there are some check slots as well. </w:t>
      </w:r>
    </w:p>
    <w:p w14:paraId="04C79223" w14:textId="7FCE5A51" w:rsidR="00FB2A69" w:rsidRDefault="00CC5618" w:rsidP="00BB0EB8">
      <w:pPr>
        <w:spacing w:line="276" w:lineRule="auto"/>
        <w:jc w:val="both"/>
        <w:rPr>
          <w:sz w:val="20"/>
          <w:szCs w:val="20"/>
        </w:rPr>
      </w:pPr>
      <w:r w:rsidRPr="004A1C7C">
        <w:rPr>
          <w:b/>
          <w:bCs/>
          <w:sz w:val="20"/>
          <w:szCs w:val="20"/>
          <w:u w:val="single"/>
        </w:rPr>
        <w:t>Old Business</w:t>
      </w:r>
      <w:r w:rsidR="007862A9">
        <w:rPr>
          <w:b/>
          <w:bCs/>
          <w:sz w:val="20"/>
          <w:szCs w:val="20"/>
          <w:u w:val="single"/>
        </w:rPr>
        <w:t>:</w:t>
      </w:r>
      <w:r w:rsidR="007862A9">
        <w:rPr>
          <w:sz w:val="20"/>
          <w:szCs w:val="20"/>
        </w:rPr>
        <w:t xml:space="preserve"> </w:t>
      </w:r>
      <w:r w:rsidR="00052A19" w:rsidRPr="008210CB">
        <w:rPr>
          <w:sz w:val="20"/>
          <w:szCs w:val="20"/>
          <w:u w:val="single"/>
        </w:rPr>
        <w:t>Friend:</w:t>
      </w:r>
      <w:r w:rsidR="00052A19">
        <w:rPr>
          <w:sz w:val="20"/>
          <w:szCs w:val="20"/>
        </w:rPr>
        <w:t xml:space="preserve"> </w:t>
      </w:r>
      <w:r w:rsidR="00DF50BC">
        <w:rPr>
          <w:sz w:val="20"/>
          <w:szCs w:val="20"/>
        </w:rPr>
        <w:t xml:space="preserve">I know that we had a long discussion last time on the Employee handbook. We </w:t>
      </w:r>
      <w:r w:rsidR="0034217E">
        <w:rPr>
          <w:sz w:val="20"/>
          <w:szCs w:val="20"/>
        </w:rPr>
        <w:t>reviewed</w:t>
      </w:r>
      <w:r w:rsidR="00DF50BC">
        <w:rPr>
          <w:sz w:val="20"/>
          <w:szCs w:val="20"/>
        </w:rPr>
        <w:t xml:space="preserve"> and discussed Vanessa’s memo. One of the discussions was the sick hours</w:t>
      </w:r>
      <w:r w:rsidR="0034217E">
        <w:rPr>
          <w:sz w:val="20"/>
          <w:szCs w:val="20"/>
        </w:rPr>
        <w:t>. We wanted to figure out those on the current policy and how to handle the ones with close if not at maximum accrued hours (480). The OWRC collects data on each of the districts who want to participate and creates a booklet of the different</w:t>
      </w:r>
      <w:r w:rsidR="00616C66">
        <w:rPr>
          <w:sz w:val="20"/>
          <w:szCs w:val="20"/>
        </w:rPr>
        <w:t xml:space="preserve"> benefits and wages but does not list the district names. Some do not have a cap for </w:t>
      </w:r>
      <w:r w:rsidR="001C0632">
        <w:rPr>
          <w:sz w:val="20"/>
          <w:szCs w:val="20"/>
        </w:rPr>
        <w:t>sickness</w:t>
      </w:r>
      <w:r w:rsidR="00616C66">
        <w:rPr>
          <w:sz w:val="20"/>
          <w:szCs w:val="20"/>
        </w:rPr>
        <w:t xml:space="preserve"> </w:t>
      </w:r>
      <w:r w:rsidR="001C0632">
        <w:rPr>
          <w:sz w:val="20"/>
          <w:szCs w:val="20"/>
        </w:rPr>
        <w:t>accrual,</w:t>
      </w:r>
      <w:r w:rsidR="00616C66">
        <w:rPr>
          <w:sz w:val="20"/>
          <w:szCs w:val="20"/>
        </w:rPr>
        <w:t xml:space="preserve"> and this can be due to PERS having an agreement to that effect. Dennis brought up the 480 hours of sick accrual that we currently have and said that it seems extremely high. In the Ag industry, it seems that the 480 hours is pertinent to this. We figured with your experience in the Ag industry, you can shed some light on this </w:t>
      </w:r>
      <w:r w:rsidR="00675421">
        <w:rPr>
          <w:sz w:val="20"/>
          <w:szCs w:val="20"/>
        </w:rPr>
        <w:t xml:space="preserve">issue. </w:t>
      </w:r>
    </w:p>
    <w:p w14:paraId="050105BF" w14:textId="13AE45E0" w:rsidR="00675421" w:rsidRDefault="00675421" w:rsidP="00BB0EB8">
      <w:pPr>
        <w:spacing w:line="276" w:lineRule="auto"/>
        <w:jc w:val="both"/>
        <w:rPr>
          <w:sz w:val="20"/>
          <w:szCs w:val="20"/>
        </w:rPr>
      </w:pPr>
      <w:r w:rsidRPr="00675421">
        <w:rPr>
          <w:sz w:val="20"/>
          <w:szCs w:val="20"/>
          <w:u w:val="single"/>
        </w:rPr>
        <w:t>Director Borman:</w:t>
      </w:r>
      <w:r>
        <w:rPr>
          <w:sz w:val="20"/>
          <w:szCs w:val="20"/>
        </w:rPr>
        <w:t xml:space="preserve"> I currently have 160 hours that I can bank with a bonus discretionary 40 hours that adds to that if I have perfect attendance. </w:t>
      </w:r>
    </w:p>
    <w:p w14:paraId="2E31AD0B" w14:textId="72973C27" w:rsidR="00675421" w:rsidRPr="00675421" w:rsidRDefault="00675421" w:rsidP="00BB0EB8">
      <w:pPr>
        <w:spacing w:line="276" w:lineRule="auto"/>
        <w:jc w:val="both"/>
        <w:rPr>
          <w:sz w:val="20"/>
          <w:szCs w:val="20"/>
        </w:rPr>
      </w:pPr>
      <w:r w:rsidRPr="00675421">
        <w:rPr>
          <w:sz w:val="20"/>
          <w:szCs w:val="20"/>
          <w:u w:val="single"/>
        </w:rPr>
        <w:t xml:space="preserve">Flanakin:  </w:t>
      </w:r>
      <w:r w:rsidR="00B71F10">
        <w:rPr>
          <w:sz w:val="20"/>
          <w:szCs w:val="20"/>
        </w:rPr>
        <w:t xml:space="preserve">When making the document up with options for modifying the current sick policy, one idea was to cut the current 480 into 240 and as the employees make different levels of seniority levels would accrue more hours each payday but still keep the cap at 240. In observing the paid leave Oregon, their wage calculator for 100% weekly pay caps out at 40K per year. Over </w:t>
      </w:r>
      <w:r w:rsidR="0075410B">
        <w:rPr>
          <w:sz w:val="20"/>
          <w:szCs w:val="20"/>
        </w:rPr>
        <w:t>40</w:t>
      </w:r>
      <w:r w:rsidR="00B71F10">
        <w:rPr>
          <w:sz w:val="20"/>
          <w:szCs w:val="20"/>
        </w:rPr>
        <w:t xml:space="preserve">K per year would result in a percentage weekly wage which would make the pay less for the week. All of our employees </w:t>
      </w:r>
      <w:r w:rsidR="0075410B">
        <w:rPr>
          <w:sz w:val="20"/>
          <w:szCs w:val="20"/>
        </w:rPr>
        <w:t>are working</w:t>
      </w:r>
      <w:r w:rsidR="00B71F10">
        <w:rPr>
          <w:sz w:val="20"/>
          <w:szCs w:val="20"/>
        </w:rPr>
        <w:t xml:space="preserve"> over </w:t>
      </w:r>
      <w:r w:rsidR="001C0632">
        <w:rPr>
          <w:sz w:val="20"/>
          <w:szCs w:val="20"/>
        </w:rPr>
        <w:t>40</w:t>
      </w:r>
      <w:r w:rsidR="00B71F10">
        <w:rPr>
          <w:sz w:val="20"/>
          <w:szCs w:val="20"/>
        </w:rPr>
        <w:t>K per year.</w:t>
      </w:r>
    </w:p>
    <w:p w14:paraId="1A7756AB" w14:textId="7D360F59" w:rsidR="00BF5952" w:rsidRPr="00D1225F" w:rsidRDefault="00D1225F" w:rsidP="005E2B7C">
      <w:pPr>
        <w:spacing w:line="276" w:lineRule="auto"/>
        <w:jc w:val="both"/>
        <w:rPr>
          <w:sz w:val="20"/>
          <w:szCs w:val="20"/>
        </w:rPr>
      </w:pPr>
      <w:r>
        <w:rPr>
          <w:b/>
          <w:bCs/>
          <w:sz w:val="20"/>
          <w:szCs w:val="20"/>
          <w:u w:val="single"/>
        </w:rPr>
        <w:t>R.B.W.U.C.I:</w:t>
      </w:r>
      <w:r>
        <w:rPr>
          <w:sz w:val="20"/>
          <w:szCs w:val="20"/>
        </w:rPr>
        <w:t xml:space="preserve"> </w:t>
      </w:r>
      <w:r w:rsidRPr="00D1225F">
        <w:rPr>
          <w:sz w:val="20"/>
          <w:szCs w:val="20"/>
          <w:u w:val="single"/>
        </w:rPr>
        <w:t>Friend:</w:t>
      </w:r>
      <w:r>
        <w:rPr>
          <w:sz w:val="20"/>
          <w:szCs w:val="20"/>
        </w:rPr>
        <w:t xml:space="preserve"> </w:t>
      </w:r>
      <w:r w:rsidR="00484554">
        <w:rPr>
          <w:sz w:val="20"/>
          <w:szCs w:val="20"/>
        </w:rPr>
        <w:t xml:space="preserve">The RBWUC, Inc billing for October, November and a missed bill from ESA for our Fourmile Creek </w:t>
      </w:r>
      <w:r w:rsidR="00736E00">
        <w:rPr>
          <w:sz w:val="20"/>
          <w:szCs w:val="20"/>
        </w:rPr>
        <w:t xml:space="preserve">study </w:t>
      </w:r>
      <w:r w:rsidR="00484554">
        <w:rPr>
          <w:sz w:val="20"/>
          <w:szCs w:val="20"/>
        </w:rPr>
        <w:t xml:space="preserve">work is $3,408.78. </w:t>
      </w:r>
      <w:r w:rsidR="00BB0EB8">
        <w:rPr>
          <w:sz w:val="20"/>
          <w:szCs w:val="20"/>
        </w:rPr>
        <w:t>Octo</w:t>
      </w:r>
      <w:r>
        <w:rPr>
          <w:sz w:val="20"/>
          <w:szCs w:val="20"/>
        </w:rPr>
        <w:t>ber Billing $1,</w:t>
      </w:r>
      <w:r w:rsidR="00BB0EB8">
        <w:rPr>
          <w:sz w:val="20"/>
          <w:szCs w:val="20"/>
        </w:rPr>
        <w:t>232.49; ESA billing $1,803.79; and November Billing $372.50</w:t>
      </w:r>
      <w:r>
        <w:rPr>
          <w:sz w:val="20"/>
          <w:szCs w:val="20"/>
        </w:rPr>
        <w:t>. Director Naumes moves to approve the</w:t>
      </w:r>
      <w:r w:rsidR="00736E00">
        <w:rPr>
          <w:sz w:val="20"/>
          <w:szCs w:val="20"/>
        </w:rPr>
        <w:t xml:space="preserve"> three</w:t>
      </w:r>
      <w:r>
        <w:rPr>
          <w:sz w:val="20"/>
          <w:szCs w:val="20"/>
        </w:rPr>
        <w:t xml:space="preserve"> RBWUCI bill</w:t>
      </w:r>
      <w:r w:rsidR="00736E00">
        <w:rPr>
          <w:sz w:val="20"/>
          <w:szCs w:val="20"/>
        </w:rPr>
        <w:t>s as presented</w:t>
      </w:r>
      <w:r>
        <w:rPr>
          <w:sz w:val="20"/>
          <w:szCs w:val="20"/>
        </w:rPr>
        <w:t>, Director Brookins seconds the motion, motion carries.</w:t>
      </w:r>
      <w:r w:rsidR="00736E00">
        <w:rPr>
          <w:sz w:val="20"/>
          <w:szCs w:val="20"/>
        </w:rPr>
        <w:t xml:space="preserve"> </w:t>
      </w:r>
    </w:p>
    <w:p w14:paraId="110671CF" w14:textId="58879547" w:rsidR="00401FC7" w:rsidRDefault="00401FC7" w:rsidP="0082578F">
      <w:pPr>
        <w:tabs>
          <w:tab w:val="left" w:pos="720"/>
        </w:tabs>
        <w:jc w:val="both"/>
        <w:rPr>
          <w:sz w:val="20"/>
          <w:szCs w:val="20"/>
        </w:rPr>
      </w:pPr>
      <w:bookmarkStart w:id="1" w:name="_Hlk84937971"/>
      <w:r>
        <w:rPr>
          <w:b/>
          <w:bCs/>
          <w:sz w:val="20"/>
          <w:szCs w:val="20"/>
          <w:u w:val="single"/>
        </w:rPr>
        <w:t>Adjourn:</w:t>
      </w:r>
      <w:r w:rsidRPr="00AF089C">
        <w:rPr>
          <w:sz w:val="20"/>
          <w:szCs w:val="20"/>
        </w:rPr>
        <w:t xml:space="preserve"> </w:t>
      </w:r>
      <w:r w:rsidR="00BB0EB8">
        <w:rPr>
          <w:sz w:val="20"/>
          <w:szCs w:val="20"/>
        </w:rPr>
        <w:t>2:55</w:t>
      </w:r>
      <w:r w:rsidR="005F7EAE">
        <w:rPr>
          <w:sz w:val="20"/>
          <w:szCs w:val="20"/>
        </w:rPr>
        <w:t xml:space="preserve"> </w:t>
      </w:r>
      <w:r>
        <w:rPr>
          <w:sz w:val="20"/>
          <w:szCs w:val="20"/>
        </w:rPr>
        <w:t>pm</w:t>
      </w:r>
    </w:p>
    <w:p w14:paraId="5C6EC3F1" w14:textId="4229A0DE" w:rsidR="00484554" w:rsidRPr="00484554" w:rsidRDefault="00484554" w:rsidP="0082578F">
      <w:pPr>
        <w:tabs>
          <w:tab w:val="left" w:pos="720"/>
        </w:tabs>
        <w:jc w:val="both"/>
        <w:rPr>
          <w:b/>
          <w:bCs/>
          <w:sz w:val="20"/>
          <w:szCs w:val="20"/>
          <w:u w:val="single"/>
        </w:rPr>
      </w:pPr>
      <w:r w:rsidRPr="00484554">
        <w:rPr>
          <w:b/>
          <w:bCs/>
          <w:sz w:val="20"/>
          <w:szCs w:val="20"/>
          <w:u w:val="single"/>
        </w:rPr>
        <w:t>Executive Session</w:t>
      </w:r>
    </w:p>
    <w:bookmarkEnd w:id="1"/>
    <w:p w14:paraId="5DA204CD" w14:textId="3E34E084" w:rsidR="00BB0EB8" w:rsidRDefault="00BB0EB8" w:rsidP="00DA16F4">
      <w:pPr>
        <w:tabs>
          <w:tab w:val="left" w:pos="720"/>
        </w:tabs>
        <w:spacing w:line="276" w:lineRule="auto"/>
        <w:jc w:val="both"/>
        <w:rPr>
          <w:sz w:val="20"/>
          <w:szCs w:val="20"/>
        </w:rPr>
      </w:pPr>
      <w:r w:rsidRPr="00BB0EB8">
        <w:rPr>
          <w:b/>
          <w:bCs/>
          <w:sz w:val="20"/>
          <w:szCs w:val="20"/>
          <w:u w:val="single"/>
        </w:rPr>
        <w:t>Call Meeting Back to Order:</w:t>
      </w:r>
      <w:r>
        <w:rPr>
          <w:sz w:val="20"/>
          <w:szCs w:val="20"/>
        </w:rPr>
        <w:t xml:space="preserve"> 4:</w:t>
      </w:r>
      <w:r w:rsidR="002F572D">
        <w:rPr>
          <w:sz w:val="20"/>
          <w:szCs w:val="20"/>
        </w:rPr>
        <w:t>25</w:t>
      </w:r>
      <w:r>
        <w:rPr>
          <w:sz w:val="20"/>
          <w:szCs w:val="20"/>
        </w:rPr>
        <w:t xml:space="preserve"> pm</w:t>
      </w:r>
    </w:p>
    <w:p w14:paraId="50312A83" w14:textId="635E6473" w:rsidR="002F572D" w:rsidRDefault="0075410B" w:rsidP="00DA16F4">
      <w:pPr>
        <w:tabs>
          <w:tab w:val="left" w:pos="720"/>
        </w:tabs>
        <w:spacing w:line="276" w:lineRule="auto"/>
        <w:jc w:val="both"/>
        <w:rPr>
          <w:sz w:val="20"/>
          <w:szCs w:val="20"/>
        </w:rPr>
      </w:pPr>
      <w:r>
        <w:rPr>
          <w:sz w:val="20"/>
          <w:szCs w:val="20"/>
        </w:rPr>
        <w:t xml:space="preserve">Vice Chair O’Donoghue: Can we get a motion for Director Borman to be our representative for MID on the RBWUCI board of directors? Director Brookins: So, moved, Director Naumes seconds the motion and the motion carries. </w:t>
      </w:r>
    </w:p>
    <w:p w14:paraId="0D865D34" w14:textId="48517C5D" w:rsidR="0075410B" w:rsidRDefault="0075410B" w:rsidP="00DA16F4">
      <w:pPr>
        <w:tabs>
          <w:tab w:val="left" w:pos="720"/>
        </w:tabs>
        <w:spacing w:line="276" w:lineRule="auto"/>
        <w:jc w:val="both"/>
        <w:rPr>
          <w:sz w:val="20"/>
          <w:szCs w:val="20"/>
        </w:rPr>
      </w:pPr>
      <w:r>
        <w:rPr>
          <w:sz w:val="20"/>
          <w:szCs w:val="20"/>
        </w:rPr>
        <w:t>Director Borman motions to approve the 2025 budget as presented, Director Naumes seconds the motion, motion carries.</w:t>
      </w:r>
    </w:p>
    <w:p w14:paraId="611BA5D2" w14:textId="77777777" w:rsidR="002F572D" w:rsidRDefault="002F572D" w:rsidP="00DA16F4">
      <w:pPr>
        <w:tabs>
          <w:tab w:val="left" w:pos="720"/>
        </w:tabs>
        <w:spacing w:line="276" w:lineRule="auto"/>
        <w:jc w:val="both"/>
        <w:rPr>
          <w:sz w:val="20"/>
          <w:szCs w:val="20"/>
        </w:rPr>
      </w:pPr>
      <w:r w:rsidRPr="002F572D">
        <w:rPr>
          <w:b/>
          <w:bCs/>
          <w:sz w:val="20"/>
          <w:szCs w:val="20"/>
          <w:u w:val="single"/>
        </w:rPr>
        <w:t>Adjourn:</w:t>
      </w:r>
      <w:r>
        <w:rPr>
          <w:sz w:val="20"/>
          <w:szCs w:val="20"/>
        </w:rPr>
        <w:t xml:space="preserve"> 4:26 pm</w:t>
      </w:r>
      <w:r w:rsidR="00BC08BF">
        <w:rPr>
          <w:sz w:val="20"/>
          <w:szCs w:val="20"/>
        </w:rPr>
        <w:tab/>
      </w:r>
    </w:p>
    <w:p w14:paraId="2559510C" w14:textId="0E4AA7FF" w:rsidR="008F681F" w:rsidRDefault="00BC08BF" w:rsidP="00DA16F4">
      <w:pPr>
        <w:tabs>
          <w:tab w:val="left" w:pos="720"/>
        </w:tabs>
        <w:spacing w:line="276" w:lineRule="auto"/>
        <w:jc w:val="both"/>
        <w:rPr>
          <w:sz w:val="20"/>
          <w:szCs w:val="20"/>
        </w:rPr>
      </w:pPr>
      <w:r>
        <w:rPr>
          <w:sz w:val="20"/>
          <w:szCs w:val="20"/>
        </w:rPr>
        <w:tab/>
      </w:r>
    </w:p>
    <w:p w14:paraId="73B1156C" w14:textId="1F132970" w:rsidR="002F5572" w:rsidRPr="007476D1" w:rsidRDefault="00BC08BF" w:rsidP="00DA16F4">
      <w:pPr>
        <w:tabs>
          <w:tab w:val="left" w:pos="720"/>
        </w:tabs>
        <w:spacing w:line="276" w:lineRule="auto"/>
        <w:jc w:val="both"/>
        <w:rPr>
          <w:sz w:val="20"/>
          <w:szCs w:val="20"/>
        </w:rPr>
      </w:pPr>
      <w:r>
        <w:rPr>
          <w:sz w:val="20"/>
          <w:szCs w:val="20"/>
        </w:rPr>
        <w:t>___</w:t>
      </w:r>
      <w:r w:rsidR="00DA16F4">
        <w:rPr>
          <w:sz w:val="20"/>
          <w:szCs w:val="20"/>
        </w:rPr>
        <w:t>___</w:t>
      </w:r>
      <w:r w:rsidR="002F5572" w:rsidRPr="007476D1">
        <w:rPr>
          <w:sz w:val="20"/>
          <w:szCs w:val="20"/>
        </w:rPr>
        <w:t>__________________</w:t>
      </w:r>
      <w:r w:rsidR="000C74B2">
        <w:rPr>
          <w:sz w:val="20"/>
          <w:szCs w:val="20"/>
        </w:rPr>
        <w:t>___</w:t>
      </w:r>
      <w:r w:rsidR="002F5572" w:rsidRPr="007476D1">
        <w:rPr>
          <w:sz w:val="20"/>
          <w:szCs w:val="20"/>
        </w:rPr>
        <w:t>_____</w:t>
      </w:r>
      <w:r w:rsidR="00FC553C" w:rsidRPr="007476D1">
        <w:rPr>
          <w:sz w:val="20"/>
          <w:szCs w:val="20"/>
        </w:rPr>
        <w:t xml:space="preserve">   </w:t>
      </w:r>
      <w:r w:rsidR="00C77F86">
        <w:rPr>
          <w:sz w:val="20"/>
          <w:szCs w:val="20"/>
        </w:rPr>
        <w:t xml:space="preserve">  </w:t>
      </w:r>
      <w:r w:rsidR="000C74B2">
        <w:rPr>
          <w:sz w:val="20"/>
          <w:szCs w:val="20"/>
        </w:rPr>
        <w:tab/>
      </w:r>
      <w:r w:rsidR="000C74B2">
        <w:rPr>
          <w:sz w:val="20"/>
          <w:szCs w:val="20"/>
        </w:rPr>
        <w:tab/>
      </w:r>
      <w:r w:rsidR="00C77F86">
        <w:rPr>
          <w:sz w:val="20"/>
          <w:szCs w:val="20"/>
        </w:rPr>
        <w:t xml:space="preserve">  </w:t>
      </w:r>
      <w:r w:rsidR="00EE19DA">
        <w:rPr>
          <w:sz w:val="20"/>
          <w:szCs w:val="20"/>
        </w:rPr>
        <w:tab/>
      </w:r>
      <w:r w:rsidR="00EE19DA">
        <w:rPr>
          <w:sz w:val="20"/>
          <w:szCs w:val="20"/>
        </w:rPr>
        <w:tab/>
      </w:r>
      <w:r w:rsidR="000C74B2">
        <w:rPr>
          <w:sz w:val="20"/>
          <w:szCs w:val="20"/>
        </w:rPr>
        <w:t>__</w:t>
      </w:r>
      <w:r w:rsidR="00FC553C" w:rsidRPr="007476D1">
        <w:rPr>
          <w:sz w:val="20"/>
          <w:szCs w:val="20"/>
        </w:rPr>
        <w:t>__</w:t>
      </w:r>
      <w:r w:rsidR="0066063E">
        <w:rPr>
          <w:sz w:val="20"/>
          <w:szCs w:val="20"/>
        </w:rPr>
        <w:t>___________</w:t>
      </w:r>
      <w:r w:rsidR="00FC553C" w:rsidRPr="007476D1">
        <w:rPr>
          <w:sz w:val="20"/>
          <w:szCs w:val="20"/>
        </w:rPr>
        <w:t>__________________</w:t>
      </w:r>
    </w:p>
    <w:p w14:paraId="79F4E4C2" w14:textId="575957BE" w:rsidR="00FC553C" w:rsidRPr="007476D1" w:rsidRDefault="00EE19DA" w:rsidP="000C74B2">
      <w:pPr>
        <w:spacing w:line="360" w:lineRule="auto"/>
        <w:rPr>
          <w:sz w:val="20"/>
          <w:szCs w:val="20"/>
        </w:rPr>
      </w:pPr>
      <w:r>
        <w:rPr>
          <w:sz w:val="20"/>
          <w:szCs w:val="20"/>
        </w:rPr>
        <w:t>Vice Chair</w:t>
      </w:r>
      <w:r w:rsidR="00ED4EC9">
        <w:rPr>
          <w:sz w:val="20"/>
          <w:szCs w:val="20"/>
        </w:rPr>
        <w:t xml:space="preserve"> Dennis O’Donoghue</w:t>
      </w:r>
      <w:r w:rsidR="00ED4EC9">
        <w:rPr>
          <w:sz w:val="20"/>
          <w:szCs w:val="20"/>
        </w:rPr>
        <w:tab/>
      </w:r>
      <w:r w:rsidR="004A1C7C">
        <w:rPr>
          <w:sz w:val="20"/>
          <w:szCs w:val="20"/>
        </w:rPr>
        <w:t xml:space="preserve"> </w:t>
      </w:r>
      <w:r w:rsidR="004A1C7C">
        <w:rPr>
          <w:sz w:val="20"/>
          <w:szCs w:val="20"/>
        </w:rPr>
        <w:tab/>
      </w:r>
      <w:r w:rsidR="00BC08BF">
        <w:rPr>
          <w:sz w:val="20"/>
          <w:szCs w:val="20"/>
        </w:rPr>
        <w:t xml:space="preserve">              </w:t>
      </w:r>
      <w:r w:rsidR="000C74B2">
        <w:rPr>
          <w:sz w:val="20"/>
          <w:szCs w:val="20"/>
        </w:rPr>
        <w:tab/>
      </w:r>
      <w:r w:rsidR="000C74B2">
        <w:rPr>
          <w:sz w:val="20"/>
          <w:szCs w:val="20"/>
        </w:rPr>
        <w:tab/>
      </w:r>
      <w:r w:rsidR="000C74B2">
        <w:rPr>
          <w:sz w:val="20"/>
          <w:szCs w:val="20"/>
        </w:rPr>
        <w:tab/>
      </w:r>
      <w:r w:rsidR="00D6120A">
        <w:rPr>
          <w:sz w:val="20"/>
          <w:szCs w:val="20"/>
        </w:rPr>
        <w:t>Jack</w:t>
      </w:r>
      <w:r w:rsidR="00FC553C" w:rsidRPr="007476D1">
        <w:rPr>
          <w:sz w:val="20"/>
          <w:szCs w:val="20"/>
        </w:rPr>
        <w:t xml:space="preserve">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FC553C" w:rsidRPr="007476D1" w:rsidSect="00BC08BF">
      <w:headerReference w:type="default" r:id="rId11"/>
      <w:footerReference w:type="default" r:id="rId12"/>
      <w:footerReference w:type="first" r:id="rId13"/>
      <w:pgSz w:w="12240" w:h="15840" w:code="1"/>
      <w:pgMar w:top="245" w:right="1440" w:bottom="245"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4C514" w14:textId="1F4D92C8" w:rsidR="009856B2" w:rsidRDefault="002F572D" w:rsidP="009856B2">
    <w:pPr>
      <w:pStyle w:val="Footer"/>
      <w:pBdr>
        <w:top w:val="single" w:sz="4" w:space="1" w:color="D9D9D9" w:themeColor="background1" w:themeShade="D9"/>
      </w:pBdr>
    </w:pPr>
    <w:r>
      <w:t>Dec</w:t>
    </w:r>
    <w:r w:rsidR="00111AD7">
      <w:t xml:space="preserve"> </w:t>
    </w:r>
    <w:r w:rsidR="00AF089C">
      <w:t>1</w:t>
    </w:r>
    <w:r>
      <w:t>8</w:t>
    </w:r>
    <w:r w:rsidR="009856B2" w:rsidRPr="009856B2">
      <w:rPr>
        <w:vertAlign w:val="superscript"/>
      </w:rPr>
      <w:t>th</w:t>
    </w:r>
    <w:r w:rsidR="009856B2">
      <w:t xml:space="preserve">, </w:t>
    </w:r>
    <w:r w:rsidR="002164A7">
      <w:t>2024,</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4A6B"/>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073"/>
    <w:rsid w:val="00030A04"/>
    <w:rsid w:val="00033B69"/>
    <w:rsid w:val="00035E28"/>
    <w:rsid w:val="00036280"/>
    <w:rsid w:val="00037C4E"/>
    <w:rsid w:val="00037DD9"/>
    <w:rsid w:val="000407F8"/>
    <w:rsid w:val="0004166E"/>
    <w:rsid w:val="00041673"/>
    <w:rsid w:val="00041F69"/>
    <w:rsid w:val="00043051"/>
    <w:rsid w:val="000435EF"/>
    <w:rsid w:val="0004374B"/>
    <w:rsid w:val="00045098"/>
    <w:rsid w:val="00045174"/>
    <w:rsid w:val="000452B9"/>
    <w:rsid w:val="000464B3"/>
    <w:rsid w:val="00046590"/>
    <w:rsid w:val="00047719"/>
    <w:rsid w:val="00047AFA"/>
    <w:rsid w:val="00047CD1"/>
    <w:rsid w:val="000513A6"/>
    <w:rsid w:val="00051C48"/>
    <w:rsid w:val="00052861"/>
    <w:rsid w:val="00052A19"/>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5EC7"/>
    <w:rsid w:val="0007685E"/>
    <w:rsid w:val="00076FD7"/>
    <w:rsid w:val="000800AD"/>
    <w:rsid w:val="00080391"/>
    <w:rsid w:val="000829B3"/>
    <w:rsid w:val="00082D95"/>
    <w:rsid w:val="00083209"/>
    <w:rsid w:val="00083490"/>
    <w:rsid w:val="00083863"/>
    <w:rsid w:val="00083F7D"/>
    <w:rsid w:val="0008400D"/>
    <w:rsid w:val="000846BD"/>
    <w:rsid w:val="00084D7A"/>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2A75"/>
    <w:rsid w:val="000A2FB6"/>
    <w:rsid w:val="000A3525"/>
    <w:rsid w:val="000A358D"/>
    <w:rsid w:val="000A37F8"/>
    <w:rsid w:val="000A5666"/>
    <w:rsid w:val="000A5DF4"/>
    <w:rsid w:val="000A6B20"/>
    <w:rsid w:val="000A77C6"/>
    <w:rsid w:val="000A7EAF"/>
    <w:rsid w:val="000B0A21"/>
    <w:rsid w:val="000B0D79"/>
    <w:rsid w:val="000B27AF"/>
    <w:rsid w:val="000B35A7"/>
    <w:rsid w:val="000B3B66"/>
    <w:rsid w:val="000B3EC6"/>
    <w:rsid w:val="000B4874"/>
    <w:rsid w:val="000B5460"/>
    <w:rsid w:val="000B5EDF"/>
    <w:rsid w:val="000B5FCD"/>
    <w:rsid w:val="000B6BB8"/>
    <w:rsid w:val="000B6F82"/>
    <w:rsid w:val="000C023A"/>
    <w:rsid w:val="000C04E2"/>
    <w:rsid w:val="000C0BAD"/>
    <w:rsid w:val="000C0F6D"/>
    <w:rsid w:val="000C1AE3"/>
    <w:rsid w:val="000C23D0"/>
    <w:rsid w:val="000C3E9D"/>
    <w:rsid w:val="000C44CF"/>
    <w:rsid w:val="000C4784"/>
    <w:rsid w:val="000C5148"/>
    <w:rsid w:val="000C57C2"/>
    <w:rsid w:val="000C5D00"/>
    <w:rsid w:val="000C74B2"/>
    <w:rsid w:val="000D0EA1"/>
    <w:rsid w:val="000D101C"/>
    <w:rsid w:val="000D1911"/>
    <w:rsid w:val="000D3394"/>
    <w:rsid w:val="000D33E4"/>
    <w:rsid w:val="000D3820"/>
    <w:rsid w:val="000D4666"/>
    <w:rsid w:val="000D506D"/>
    <w:rsid w:val="000D5100"/>
    <w:rsid w:val="000D54A8"/>
    <w:rsid w:val="000D552F"/>
    <w:rsid w:val="000D5944"/>
    <w:rsid w:val="000E04CE"/>
    <w:rsid w:val="000E163F"/>
    <w:rsid w:val="000E1743"/>
    <w:rsid w:val="000E19D0"/>
    <w:rsid w:val="000E2562"/>
    <w:rsid w:val="000E33F0"/>
    <w:rsid w:val="000E3598"/>
    <w:rsid w:val="000E3652"/>
    <w:rsid w:val="000E4015"/>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1AD7"/>
    <w:rsid w:val="0011219B"/>
    <w:rsid w:val="001127BE"/>
    <w:rsid w:val="0011315E"/>
    <w:rsid w:val="0011380F"/>
    <w:rsid w:val="001140E8"/>
    <w:rsid w:val="00114F23"/>
    <w:rsid w:val="001153D4"/>
    <w:rsid w:val="001202D6"/>
    <w:rsid w:val="00120B0D"/>
    <w:rsid w:val="0012108B"/>
    <w:rsid w:val="00121519"/>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3E81"/>
    <w:rsid w:val="001345FB"/>
    <w:rsid w:val="00134643"/>
    <w:rsid w:val="001347A2"/>
    <w:rsid w:val="00135A78"/>
    <w:rsid w:val="00135C90"/>
    <w:rsid w:val="00137361"/>
    <w:rsid w:val="00137DFD"/>
    <w:rsid w:val="001406FC"/>
    <w:rsid w:val="00140F3D"/>
    <w:rsid w:val="00143176"/>
    <w:rsid w:val="00144A6D"/>
    <w:rsid w:val="001453FF"/>
    <w:rsid w:val="001459CC"/>
    <w:rsid w:val="001466BC"/>
    <w:rsid w:val="00146C87"/>
    <w:rsid w:val="00147225"/>
    <w:rsid w:val="0014738C"/>
    <w:rsid w:val="00147F7C"/>
    <w:rsid w:val="00150D4A"/>
    <w:rsid w:val="00152369"/>
    <w:rsid w:val="0015293A"/>
    <w:rsid w:val="00152D05"/>
    <w:rsid w:val="00154605"/>
    <w:rsid w:val="00155F3D"/>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40D4"/>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428"/>
    <w:rsid w:val="00195D4E"/>
    <w:rsid w:val="00196545"/>
    <w:rsid w:val="00196F63"/>
    <w:rsid w:val="0019793F"/>
    <w:rsid w:val="001A0068"/>
    <w:rsid w:val="001A0A10"/>
    <w:rsid w:val="001A117D"/>
    <w:rsid w:val="001A23FE"/>
    <w:rsid w:val="001A520B"/>
    <w:rsid w:val="001A52E0"/>
    <w:rsid w:val="001A6F67"/>
    <w:rsid w:val="001B111E"/>
    <w:rsid w:val="001B18DA"/>
    <w:rsid w:val="001B2D01"/>
    <w:rsid w:val="001B322B"/>
    <w:rsid w:val="001B3F4E"/>
    <w:rsid w:val="001B41B5"/>
    <w:rsid w:val="001B450A"/>
    <w:rsid w:val="001B4E24"/>
    <w:rsid w:val="001B54A9"/>
    <w:rsid w:val="001B59EB"/>
    <w:rsid w:val="001B5B5F"/>
    <w:rsid w:val="001B62F3"/>
    <w:rsid w:val="001B64B6"/>
    <w:rsid w:val="001B6F13"/>
    <w:rsid w:val="001B799E"/>
    <w:rsid w:val="001C0632"/>
    <w:rsid w:val="001C0BEF"/>
    <w:rsid w:val="001C1436"/>
    <w:rsid w:val="001C2221"/>
    <w:rsid w:val="001C27DC"/>
    <w:rsid w:val="001C64DC"/>
    <w:rsid w:val="001D005B"/>
    <w:rsid w:val="001D04D0"/>
    <w:rsid w:val="001D15BC"/>
    <w:rsid w:val="001D1C61"/>
    <w:rsid w:val="001D1FFC"/>
    <w:rsid w:val="001D2800"/>
    <w:rsid w:val="001D4FDB"/>
    <w:rsid w:val="001D5387"/>
    <w:rsid w:val="001D7E4B"/>
    <w:rsid w:val="001E00ED"/>
    <w:rsid w:val="001E0277"/>
    <w:rsid w:val="001E0A20"/>
    <w:rsid w:val="001E0CB5"/>
    <w:rsid w:val="001E11EB"/>
    <w:rsid w:val="001E2288"/>
    <w:rsid w:val="001E32A9"/>
    <w:rsid w:val="001E5035"/>
    <w:rsid w:val="001E5DC6"/>
    <w:rsid w:val="001E7FE9"/>
    <w:rsid w:val="001F0265"/>
    <w:rsid w:val="001F054C"/>
    <w:rsid w:val="001F1CE4"/>
    <w:rsid w:val="001F1E16"/>
    <w:rsid w:val="001F303E"/>
    <w:rsid w:val="001F32AE"/>
    <w:rsid w:val="001F3D83"/>
    <w:rsid w:val="001F4306"/>
    <w:rsid w:val="001F4644"/>
    <w:rsid w:val="001F55EE"/>
    <w:rsid w:val="001F5CF7"/>
    <w:rsid w:val="001F604E"/>
    <w:rsid w:val="001F68D1"/>
    <w:rsid w:val="0020070B"/>
    <w:rsid w:val="00200A4C"/>
    <w:rsid w:val="00203E10"/>
    <w:rsid w:val="00204484"/>
    <w:rsid w:val="00204C7C"/>
    <w:rsid w:val="00204CEB"/>
    <w:rsid w:val="00205494"/>
    <w:rsid w:val="00205584"/>
    <w:rsid w:val="00206B64"/>
    <w:rsid w:val="00210943"/>
    <w:rsid w:val="00210C40"/>
    <w:rsid w:val="0021228C"/>
    <w:rsid w:val="0021293F"/>
    <w:rsid w:val="00213B95"/>
    <w:rsid w:val="0021401E"/>
    <w:rsid w:val="0021407E"/>
    <w:rsid w:val="002152EC"/>
    <w:rsid w:val="002155F3"/>
    <w:rsid w:val="002157F0"/>
    <w:rsid w:val="00216030"/>
    <w:rsid w:val="002164A7"/>
    <w:rsid w:val="00220349"/>
    <w:rsid w:val="00220A05"/>
    <w:rsid w:val="00220C4C"/>
    <w:rsid w:val="00220F68"/>
    <w:rsid w:val="002213C3"/>
    <w:rsid w:val="00221D06"/>
    <w:rsid w:val="00221FA5"/>
    <w:rsid w:val="002220C0"/>
    <w:rsid w:val="00224AD0"/>
    <w:rsid w:val="00224E9A"/>
    <w:rsid w:val="00225F69"/>
    <w:rsid w:val="00226087"/>
    <w:rsid w:val="00226C35"/>
    <w:rsid w:val="00230DEC"/>
    <w:rsid w:val="002313A9"/>
    <w:rsid w:val="0023181E"/>
    <w:rsid w:val="00231AA8"/>
    <w:rsid w:val="00233383"/>
    <w:rsid w:val="00234338"/>
    <w:rsid w:val="00234C7E"/>
    <w:rsid w:val="00236D9F"/>
    <w:rsid w:val="00236F67"/>
    <w:rsid w:val="00237C5D"/>
    <w:rsid w:val="00240EE7"/>
    <w:rsid w:val="0024213A"/>
    <w:rsid w:val="00242AFA"/>
    <w:rsid w:val="00244B47"/>
    <w:rsid w:val="00244F4B"/>
    <w:rsid w:val="00247CA0"/>
    <w:rsid w:val="00250C62"/>
    <w:rsid w:val="002510ED"/>
    <w:rsid w:val="00252119"/>
    <w:rsid w:val="0025265A"/>
    <w:rsid w:val="0025309B"/>
    <w:rsid w:val="002543A8"/>
    <w:rsid w:val="002557F1"/>
    <w:rsid w:val="002567B6"/>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0B"/>
    <w:rsid w:val="002803A3"/>
    <w:rsid w:val="00281108"/>
    <w:rsid w:val="00281BEE"/>
    <w:rsid w:val="002825D5"/>
    <w:rsid w:val="002843C6"/>
    <w:rsid w:val="00284B8F"/>
    <w:rsid w:val="002852D8"/>
    <w:rsid w:val="002858DD"/>
    <w:rsid w:val="0028734C"/>
    <w:rsid w:val="00287F7B"/>
    <w:rsid w:val="00287FB5"/>
    <w:rsid w:val="00290933"/>
    <w:rsid w:val="00291C3A"/>
    <w:rsid w:val="00291CB7"/>
    <w:rsid w:val="0029255A"/>
    <w:rsid w:val="00293245"/>
    <w:rsid w:val="002933F9"/>
    <w:rsid w:val="00293C4F"/>
    <w:rsid w:val="002949DA"/>
    <w:rsid w:val="0029508F"/>
    <w:rsid w:val="00295906"/>
    <w:rsid w:val="002A0B36"/>
    <w:rsid w:val="002A0C37"/>
    <w:rsid w:val="002A137D"/>
    <w:rsid w:val="002A17A1"/>
    <w:rsid w:val="002A1D76"/>
    <w:rsid w:val="002A2942"/>
    <w:rsid w:val="002A44C3"/>
    <w:rsid w:val="002A4E21"/>
    <w:rsid w:val="002A4EE9"/>
    <w:rsid w:val="002A512D"/>
    <w:rsid w:val="002A5D21"/>
    <w:rsid w:val="002A658F"/>
    <w:rsid w:val="002A78F3"/>
    <w:rsid w:val="002B0AA1"/>
    <w:rsid w:val="002B0E1F"/>
    <w:rsid w:val="002B1583"/>
    <w:rsid w:val="002B1737"/>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30A"/>
    <w:rsid w:val="002C5740"/>
    <w:rsid w:val="002C5BB4"/>
    <w:rsid w:val="002C6543"/>
    <w:rsid w:val="002C68D3"/>
    <w:rsid w:val="002C6F81"/>
    <w:rsid w:val="002C7106"/>
    <w:rsid w:val="002D121E"/>
    <w:rsid w:val="002D1A10"/>
    <w:rsid w:val="002D288F"/>
    <w:rsid w:val="002D3D08"/>
    <w:rsid w:val="002D5BD9"/>
    <w:rsid w:val="002D6320"/>
    <w:rsid w:val="002D6B05"/>
    <w:rsid w:val="002E0499"/>
    <w:rsid w:val="002E0544"/>
    <w:rsid w:val="002E1786"/>
    <w:rsid w:val="002E1CD7"/>
    <w:rsid w:val="002E2515"/>
    <w:rsid w:val="002E28A2"/>
    <w:rsid w:val="002E3013"/>
    <w:rsid w:val="002E3E31"/>
    <w:rsid w:val="002E5115"/>
    <w:rsid w:val="002E5BB1"/>
    <w:rsid w:val="002E68C8"/>
    <w:rsid w:val="002F010F"/>
    <w:rsid w:val="002F0D53"/>
    <w:rsid w:val="002F22F2"/>
    <w:rsid w:val="002F493B"/>
    <w:rsid w:val="002F5572"/>
    <w:rsid w:val="002F572D"/>
    <w:rsid w:val="002F6AA5"/>
    <w:rsid w:val="002F7660"/>
    <w:rsid w:val="002F785B"/>
    <w:rsid w:val="00300341"/>
    <w:rsid w:val="003011B2"/>
    <w:rsid w:val="00301684"/>
    <w:rsid w:val="003030EC"/>
    <w:rsid w:val="0030346A"/>
    <w:rsid w:val="0030507C"/>
    <w:rsid w:val="00305941"/>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534"/>
    <w:rsid w:val="00316CEF"/>
    <w:rsid w:val="00320288"/>
    <w:rsid w:val="0032057D"/>
    <w:rsid w:val="003215F0"/>
    <w:rsid w:val="00323E18"/>
    <w:rsid w:val="003241BB"/>
    <w:rsid w:val="00326522"/>
    <w:rsid w:val="003271E7"/>
    <w:rsid w:val="0032788A"/>
    <w:rsid w:val="00327ABE"/>
    <w:rsid w:val="00330C3C"/>
    <w:rsid w:val="0033258D"/>
    <w:rsid w:val="00332C4C"/>
    <w:rsid w:val="00334151"/>
    <w:rsid w:val="00334AD9"/>
    <w:rsid w:val="00335F07"/>
    <w:rsid w:val="00335F4F"/>
    <w:rsid w:val="00340772"/>
    <w:rsid w:val="0034217E"/>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666A7"/>
    <w:rsid w:val="00372874"/>
    <w:rsid w:val="00373AE8"/>
    <w:rsid w:val="00373D42"/>
    <w:rsid w:val="00373DC5"/>
    <w:rsid w:val="003742EA"/>
    <w:rsid w:val="003766DE"/>
    <w:rsid w:val="00376D27"/>
    <w:rsid w:val="00377795"/>
    <w:rsid w:val="003779C9"/>
    <w:rsid w:val="00377B92"/>
    <w:rsid w:val="00377C24"/>
    <w:rsid w:val="00380A41"/>
    <w:rsid w:val="00380E2E"/>
    <w:rsid w:val="00381031"/>
    <w:rsid w:val="003817FC"/>
    <w:rsid w:val="00381E49"/>
    <w:rsid w:val="00384AA0"/>
    <w:rsid w:val="00386975"/>
    <w:rsid w:val="00387115"/>
    <w:rsid w:val="003871A9"/>
    <w:rsid w:val="0038734E"/>
    <w:rsid w:val="00387450"/>
    <w:rsid w:val="00390111"/>
    <w:rsid w:val="00390946"/>
    <w:rsid w:val="0039094C"/>
    <w:rsid w:val="00392699"/>
    <w:rsid w:val="00397C8E"/>
    <w:rsid w:val="003A05DF"/>
    <w:rsid w:val="003A0DB0"/>
    <w:rsid w:val="003A46EC"/>
    <w:rsid w:val="003A4BEF"/>
    <w:rsid w:val="003A5D22"/>
    <w:rsid w:val="003A5E66"/>
    <w:rsid w:val="003A60B4"/>
    <w:rsid w:val="003A771D"/>
    <w:rsid w:val="003A7E1A"/>
    <w:rsid w:val="003B0557"/>
    <w:rsid w:val="003B1C76"/>
    <w:rsid w:val="003B1FF7"/>
    <w:rsid w:val="003B5833"/>
    <w:rsid w:val="003B5A64"/>
    <w:rsid w:val="003B5AC1"/>
    <w:rsid w:val="003B7AA0"/>
    <w:rsid w:val="003B7F88"/>
    <w:rsid w:val="003C0363"/>
    <w:rsid w:val="003C05B1"/>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4FE8"/>
    <w:rsid w:val="003D64F5"/>
    <w:rsid w:val="003D6603"/>
    <w:rsid w:val="003D6AC3"/>
    <w:rsid w:val="003D735E"/>
    <w:rsid w:val="003D7487"/>
    <w:rsid w:val="003D7B5E"/>
    <w:rsid w:val="003D7B9F"/>
    <w:rsid w:val="003E0C9B"/>
    <w:rsid w:val="003E0D84"/>
    <w:rsid w:val="003E11CE"/>
    <w:rsid w:val="003E19DF"/>
    <w:rsid w:val="003E1E0D"/>
    <w:rsid w:val="003E211B"/>
    <w:rsid w:val="003E2456"/>
    <w:rsid w:val="003E3CF8"/>
    <w:rsid w:val="003E431B"/>
    <w:rsid w:val="003E4C99"/>
    <w:rsid w:val="003E5CB2"/>
    <w:rsid w:val="003E5E51"/>
    <w:rsid w:val="003E7280"/>
    <w:rsid w:val="003F023E"/>
    <w:rsid w:val="003F1463"/>
    <w:rsid w:val="003F2953"/>
    <w:rsid w:val="003F31A8"/>
    <w:rsid w:val="003F47D9"/>
    <w:rsid w:val="003F4B52"/>
    <w:rsid w:val="003F4B7F"/>
    <w:rsid w:val="003F54CD"/>
    <w:rsid w:val="003F5FA6"/>
    <w:rsid w:val="003F6174"/>
    <w:rsid w:val="003F6C93"/>
    <w:rsid w:val="003F7890"/>
    <w:rsid w:val="004001B3"/>
    <w:rsid w:val="00400B61"/>
    <w:rsid w:val="00401FC7"/>
    <w:rsid w:val="00402B15"/>
    <w:rsid w:val="00403499"/>
    <w:rsid w:val="00404F24"/>
    <w:rsid w:val="00405634"/>
    <w:rsid w:val="00405D4A"/>
    <w:rsid w:val="00405DB7"/>
    <w:rsid w:val="004063AB"/>
    <w:rsid w:val="0040673B"/>
    <w:rsid w:val="00407910"/>
    <w:rsid w:val="00407F2E"/>
    <w:rsid w:val="00410B42"/>
    <w:rsid w:val="00410DD2"/>
    <w:rsid w:val="004115D9"/>
    <w:rsid w:val="00411F0A"/>
    <w:rsid w:val="00412472"/>
    <w:rsid w:val="0041380F"/>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0D78"/>
    <w:rsid w:val="00432695"/>
    <w:rsid w:val="00433008"/>
    <w:rsid w:val="004331BD"/>
    <w:rsid w:val="00434159"/>
    <w:rsid w:val="00434370"/>
    <w:rsid w:val="00434FD0"/>
    <w:rsid w:val="00435166"/>
    <w:rsid w:val="004373A1"/>
    <w:rsid w:val="004379D2"/>
    <w:rsid w:val="00437C6A"/>
    <w:rsid w:val="004409E4"/>
    <w:rsid w:val="0044103A"/>
    <w:rsid w:val="00441403"/>
    <w:rsid w:val="004414D4"/>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5FF0"/>
    <w:rsid w:val="004764CF"/>
    <w:rsid w:val="00477246"/>
    <w:rsid w:val="0047778D"/>
    <w:rsid w:val="00480D20"/>
    <w:rsid w:val="00480F0E"/>
    <w:rsid w:val="00480F20"/>
    <w:rsid w:val="004838C9"/>
    <w:rsid w:val="00484554"/>
    <w:rsid w:val="00484736"/>
    <w:rsid w:val="00484930"/>
    <w:rsid w:val="00485003"/>
    <w:rsid w:val="004851CE"/>
    <w:rsid w:val="004863AB"/>
    <w:rsid w:val="00486CF7"/>
    <w:rsid w:val="00487A54"/>
    <w:rsid w:val="004900EE"/>
    <w:rsid w:val="004904C2"/>
    <w:rsid w:val="004908D1"/>
    <w:rsid w:val="00491142"/>
    <w:rsid w:val="0049246A"/>
    <w:rsid w:val="00493064"/>
    <w:rsid w:val="00494F35"/>
    <w:rsid w:val="00495A66"/>
    <w:rsid w:val="00495CB7"/>
    <w:rsid w:val="004964EB"/>
    <w:rsid w:val="004969C4"/>
    <w:rsid w:val="00496C99"/>
    <w:rsid w:val="00497FCD"/>
    <w:rsid w:val="004A13A7"/>
    <w:rsid w:val="004A1862"/>
    <w:rsid w:val="004A1C7C"/>
    <w:rsid w:val="004A20B8"/>
    <w:rsid w:val="004A26E8"/>
    <w:rsid w:val="004A38CA"/>
    <w:rsid w:val="004A3CF7"/>
    <w:rsid w:val="004A424B"/>
    <w:rsid w:val="004A5C17"/>
    <w:rsid w:val="004A5E73"/>
    <w:rsid w:val="004A6FCA"/>
    <w:rsid w:val="004A7DEE"/>
    <w:rsid w:val="004B0FB5"/>
    <w:rsid w:val="004B193F"/>
    <w:rsid w:val="004B1E27"/>
    <w:rsid w:val="004B2286"/>
    <w:rsid w:val="004B332B"/>
    <w:rsid w:val="004B3CE1"/>
    <w:rsid w:val="004B40D8"/>
    <w:rsid w:val="004B42FA"/>
    <w:rsid w:val="004B43B2"/>
    <w:rsid w:val="004B4403"/>
    <w:rsid w:val="004B4473"/>
    <w:rsid w:val="004B49C7"/>
    <w:rsid w:val="004B5067"/>
    <w:rsid w:val="004B5763"/>
    <w:rsid w:val="004B6615"/>
    <w:rsid w:val="004C032E"/>
    <w:rsid w:val="004C0601"/>
    <w:rsid w:val="004C2FA8"/>
    <w:rsid w:val="004C3A6C"/>
    <w:rsid w:val="004C4F19"/>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40A"/>
    <w:rsid w:val="00513C80"/>
    <w:rsid w:val="005153C2"/>
    <w:rsid w:val="00515440"/>
    <w:rsid w:val="005155FA"/>
    <w:rsid w:val="0051685F"/>
    <w:rsid w:val="0051773B"/>
    <w:rsid w:val="00517C3A"/>
    <w:rsid w:val="00517CA8"/>
    <w:rsid w:val="00520D71"/>
    <w:rsid w:val="005217CC"/>
    <w:rsid w:val="00522064"/>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658A"/>
    <w:rsid w:val="00547272"/>
    <w:rsid w:val="00547289"/>
    <w:rsid w:val="00547FF7"/>
    <w:rsid w:val="005501B1"/>
    <w:rsid w:val="0055029F"/>
    <w:rsid w:val="005515D3"/>
    <w:rsid w:val="00551AEC"/>
    <w:rsid w:val="005527A4"/>
    <w:rsid w:val="00552D9C"/>
    <w:rsid w:val="00553253"/>
    <w:rsid w:val="005537DF"/>
    <w:rsid w:val="00553B9A"/>
    <w:rsid w:val="0055455E"/>
    <w:rsid w:val="00554B10"/>
    <w:rsid w:val="005553B8"/>
    <w:rsid w:val="00556BBF"/>
    <w:rsid w:val="00561C1C"/>
    <w:rsid w:val="005625C9"/>
    <w:rsid w:val="005634C3"/>
    <w:rsid w:val="00563EF6"/>
    <w:rsid w:val="00564E81"/>
    <w:rsid w:val="005655FC"/>
    <w:rsid w:val="00566D9D"/>
    <w:rsid w:val="005706AC"/>
    <w:rsid w:val="00571046"/>
    <w:rsid w:val="00571212"/>
    <w:rsid w:val="005712F4"/>
    <w:rsid w:val="0057245F"/>
    <w:rsid w:val="005729B0"/>
    <w:rsid w:val="00573726"/>
    <w:rsid w:val="005739AC"/>
    <w:rsid w:val="00574234"/>
    <w:rsid w:val="0057591D"/>
    <w:rsid w:val="00575B70"/>
    <w:rsid w:val="0057663B"/>
    <w:rsid w:val="005767C8"/>
    <w:rsid w:val="00580103"/>
    <w:rsid w:val="0058238F"/>
    <w:rsid w:val="0058346B"/>
    <w:rsid w:val="00583C1C"/>
    <w:rsid w:val="00583F2A"/>
    <w:rsid w:val="00584A14"/>
    <w:rsid w:val="0058529C"/>
    <w:rsid w:val="00585EBE"/>
    <w:rsid w:val="00587F3C"/>
    <w:rsid w:val="00590D41"/>
    <w:rsid w:val="00591094"/>
    <w:rsid w:val="005929B8"/>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22D"/>
    <w:rsid w:val="005D757D"/>
    <w:rsid w:val="005E0063"/>
    <w:rsid w:val="005E006E"/>
    <w:rsid w:val="005E06DA"/>
    <w:rsid w:val="005E22E0"/>
    <w:rsid w:val="005E2B7C"/>
    <w:rsid w:val="005E54DE"/>
    <w:rsid w:val="005E66D6"/>
    <w:rsid w:val="005E7567"/>
    <w:rsid w:val="005E7974"/>
    <w:rsid w:val="005E7AA2"/>
    <w:rsid w:val="005F0537"/>
    <w:rsid w:val="005F09BA"/>
    <w:rsid w:val="005F0F84"/>
    <w:rsid w:val="005F13D4"/>
    <w:rsid w:val="005F240C"/>
    <w:rsid w:val="005F2B1C"/>
    <w:rsid w:val="005F598D"/>
    <w:rsid w:val="005F5C1A"/>
    <w:rsid w:val="005F66EA"/>
    <w:rsid w:val="005F7EAE"/>
    <w:rsid w:val="00600D63"/>
    <w:rsid w:val="00601338"/>
    <w:rsid w:val="006018A4"/>
    <w:rsid w:val="00601E84"/>
    <w:rsid w:val="006027B6"/>
    <w:rsid w:val="00602AC7"/>
    <w:rsid w:val="0060323D"/>
    <w:rsid w:val="0060507B"/>
    <w:rsid w:val="00606342"/>
    <w:rsid w:val="00607719"/>
    <w:rsid w:val="00607D52"/>
    <w:rsid w:val="00607E2F"/>
    <w:rsid w:val="00610036"/>
    <w:rsid w:val="006102FA"/>
    <w:rsid w:val="0061327E"/>
    <w:rsid w:val="00613998"/>
    <w:rsid w:val="006156A9"/>
    <w:rsid w:val="006166F4"/>
    <w:rsid w:val="00616720"/>
    <w:rsid w:val="00616750"/>
    <w:rsid w:val="00616C66"/>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1C2C"/>
    <w:rsid w:val="00642224"/>
    <w:rsid w:val="00642839"/>
    <w:rsid w:val="006429BB"/>
    <w:rsid w:val="00644F25"/>
    <w:rsid w:val="006505A1"/>
    <w:rsid w:val="00652D0A"/>
    <w:rsid w:val="00652F93"/>
    <w:rsid w:val="00653EBC"/>
    <w:rsid w:val="00654466"/>
    <w:rsid w:val="00654C84"/>
    <w:rsid w:val="00655649"/>
    <w:rsid w:val="0065593E"/>
    <w:rsid w:val="00655DB0"/>
    <w:rsid w:val="00656629"/>
    <w:rsid w:val="006566DC"/>
    <w:rsid w:val="00656B4F"/>
    <w:rsid w:val="00656D46"/>
    <w:rsid w:val="00657FD3"/>
    <w:rsid w:val="0066063E"/>
    <w:rsid w:val="00660F14"/>
    <w:rsid w:val="0066270A"/>
    <w:rsid w:val="006631B0"/>
    <w:rsid w:val="0066359B"/>
    <w:rsid w:val="006640B6"/>
    <w:rsid w:val="00664598"/>
    <w:rsid w:val="00664AF2"/>
    <w:rsid w:val="00664CF1"/>
    <w:rsid w:val="00664DC5"/>
    <w:rsid w:val="00665094"/>
    <w:rsid w:val="00666745"/>
    <w:rsid w:val="00666D47"/>
    <w:rsid w:val="0066761A"/>
    <w:rsid w:val="00670348"/>
    <w:rsid w:val="00671D3E"/>
    <w:rsid w:val="006729D0"/>
    <w:rsid w:val="00672E9B"/>
    <w:rsid w:val="006740A2"/>
    <w:rsid w:val="0067485D"/>
    <w:rsid w:val="00675421"/>
    <w:rsid w:val="00675F00"/>
    <w:rsid w:val="006760DE"/>
    <w:rsid w:val="00676639"/>
    <w:rsid w:val="00676BA5"/>
    <w:rsid w:val="006808AE"/>
    <w:rsid w:val="00680F12"/>
    <w:rsid w:val="00681AF9"/>
    <w:rsid w:val="006820D8"/>
    <w:rsid w:val="00683B72"/>
    <w:rsid w:val="0068435F"/>
    <w:rsid w:val="00684990"/>
    <w:rsid w:val="00684FDE"/>
    <w:rsid w:val="00685AF6"/>
    <w:rsid w:val="00685DF3"/>
    <w:rsid w:val="0068700D"/>
    <w:rsid w:val="0068725D"/>
    <w:rsid w:val="006922FF"/>
    <w:rsid w:val="00693631"/>
    <w:rsid w:val="00693D5A"/>
    <w:rsid w:val="00694470"/>
    <w:rsid w:val="00694E18"/>
    <w:rsid w:val="00695E62"/>
    <w:rsid w:val="00696EE4"/>
    <w:rsid w:val="006A086C"/>
    <w:rsid w:val="006A0C69"/>
    <w:rsid w:val="006A0FD7"/>
    <w:rsid w:val="006A1017"/>
    <w:rsid w:val="006A2D55"/>
    <w:rsid w:val="006A33CF"/>
    <w:rsid w:val="006A5BDE"/>
    <w:rsid w:val="006A664F"/>
    <w:rsid w:val="006A7349"/>
    <w:rsid w:val="006A75A9"/>
    <w:rsid w:val="006A7859"/>
    <w:rsid w:val="006B0D00"/>
    <w:rsid w:val="006B14A0"/>
    <w:rsid w:val="006B1808"/>
    <w:rsid w:val="006B40D2"/>
    <w:rsid w:val="006B4C16"/>
    <w:rsid w:val="006B4DEF"/>
    <w:rsid w:val="006B677C"/>
    <w:rsid w:val="006B7663"/>
    <w:rsid w:val="006B7CAF"/>
    <w:rsid w:val="006C04E4"/>
    <w:rsid w:val="006C0D32"/>
    <w:rsid w:val="006C134C"/>
    <w:rsid w:val="006C14B4"/>
    <w:rsid w:val="006C15F2"/>
    <w:rsid w:val="006C17D3"/>
    <w:rsid w:val="006C24A8"/>
    <w:rsid w:val="006C2656"/>
    <w:rsid w:val="006C2994"/>
    <w:rsid w:val="006C3143"/>
    <w:rsid w:val="006C45C1"/>
    <w:rsid w:val="006C4616"/>
    <w:rsid w:val="006C4A73"/>
    <w:rsid w:val="006C67BA"/>
    <w:rsid w:val="006C74A4"/>
    <w:rsid w:val="006D147C"/>
    <w:rsid w:val="006D23BC"/>
    <w:rsid w:val="006D24FD"/>
    <w:rsid w:val="006D255F"/>
    <w:rsid w:val="006D38FA"/>
    <w:rsid w:val="006D420A"/>
    <w:rsid w:val="006D5D62"/>
    <w:rsid w:val="006D7606"/>
    <w:rsid w:val="006E147E"/>
    <w:rsid w:val="006E153C"/>
    <w:rsid w:val="006E292E"/>
    <w:rsid w:val="006E45CD"/>
    <w:rsid w:val="006E5E91"/>
    <w:rsid w:val="006E6879"/>
    <w:rsid w:val="006E6EC2"/>
    <w:rsid w:val="006F014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6E56"/>
    <w:rsid w:val="0071732B"/>
    <w:rsid w:val="00720473"/>
    <w:rsid w:val="007206E1"/>
    <w:rsid w:val="007212C5"/>
    <w:rsid w:val="0072285C"/>
    <w:rsid w:val="00724961"/>
    <w:rsid w:val="00727BB2"/>
    <w:rsid w:val="00730A12"/>
    <w:rsid w:val="00730D17"/>
    <w:rsid w:val="00733599"/>
    <w:rsid w:val="007338FE"/>
    <w:rsid w:val="00734216"/>
    <w:rsid w:val="00734230"/>
    <w:rsid w:val="00735440"/>
    <w:rsid w:val="00736526"/>
    <w:rsid w:val="00736E00"/>
    <w:rsid w:val="007406E3"/>
    <w:rsid w:val="00740E48"/>
    <w:rsid w:val="00741308"/>
    <w:rsid w:val="00741919"/>
    <w:rsid w:val="00741CE4"/>
    <w:rsid w:val="00742EE1"/>
    <w:rsid w:val="00743093"/>
    <w:rsid w:val="007442E6"/>
    <w:rsid w:val="00746B9A"/>
    <w:rsid w:val="007476D1"/>
    <w:rsid w:val="007503D5"/>
    <w:rsid w:val="00750AEF"/>
    <w:rsid w:val="007532C2"/>
    <w:rsid w:val="0075410B"/>
    <w:rsid w:val="0075424A"/>
    <w:rsid w:val="0075456F"/>
    <w:rsid w:val="007552AA"/>
    <w:rsid w:val="007553E0"/>
    <w:rsid w:val="00756016"/>
    <w:rsid w:val="007560DC"/>
    <w:rsid w:val="00760679"/>
    <w:rsid w:val="007608F0"/>
    <w:rsid w:val="00760A08"/>
    <w:rsid w:val="0076102E"/>
    <w:rsid w:val="00763890"/>
    <w:rsid w:val="007639F4"/>
    <w:rsid w:val="007642F6"/>
    <w:rsid w:val="007644D8"/>
    <w:rsid w:val="00764632"/>
    <w:rsid w:val="007650F2"/>
    <w:rsid w:val="0076558D"/>
    <w:rsid w:val="00765FE3"/>
    <w:rsid w:val="007664A2"/>
    <w:rsid w:val="00766F31"/>
    <w:rsid w:val="007700DD"/>
    <w:rsid w:val="007736A7"/>
    <w:rsid w:val="00773D36"/>
    <w:rsid w:val="00773E6A"/>
    <w:rsid w:val="00774C8E"/>
    <w:rsid w:val="00774D2A"/>
    <w:rsid w:val="0077532C"/>
    <w:rsid w:val="007756B5"/>
    <w:rsid w:val="007759F3"/>
    <w:rsid w:val="00775B87"/>
    <w:rsid w:val="00776423"/>
    <w:rsid w:val="00776825"/>
    <w:rsid w:val="00776881"/>
    <w:rsid w:val="007779D7"/>
    <w:rsid w:val="00777E49"/>
    <w:rsid w:val="0078131A"/>
    <w:rsid w:val="00782887"/>
    <w:rsid w:val="00782BB4"/>
    <w:rsid w:val="007841D1"/>
    <w:rsid w:val="00785572"/>
    <w:rsid w:val="00785E67"/>
    <w:rsid w:val="007862A9"/>
    <w:rsid w:val="00786612"/>
    <w:rsid w:val="00790BB5"/>
    <w:rsid w:val="00791AE9"/>
    <w:rsid w:val="00792F01"/>
    <w:rsid w:val="00793891"/>
    <w:rsid w:val="00793BA7"/>
    <w:rsid w:val="00793DD3"/>
    <w:rsid w:val="00794080"/>
    <w:rsid w:val="007942FF"/>
    <w:rsid w:val="007945CC"/>
    <w:rsid w:val="007950E3"/>
    <w:rsid w:val="007967F6"/>
    <w:rsid w:val="00796993"/>
    <w:rsid w:val="00797630"/>
    <w:rsid w:val="00797835"/>
    <w:rsid w:val="00797C1A"/>
    <w:rsid w:val="007A052B"/>
    <w:rsid w:val="007A17E4"/>
    <w:rsid w:val="007A26C8"/>
    <w:rsid w:val="007A2876"/>
    <w:rsid w:val="007A33E3"/>
    <w:rsid w:val="007A3A4B"/>
    <w:rsid w:val="007A3BBB"/>
    <w:rsid w:val="007A5014"/>
    <w:rsid w:val="007A5D45"/>
    <w:rsid w:val="007A6B22"/>
    <w:rsid w:val="007A7E56"/>
    <w:rsid w:val="007B111E"/>
    <w:rsid w:val="007B198B"/>
    <w:rsid w:val="007B3369"/>
    <w:rsid w:val="007B3F18"/>
    <w:rsid w:val="007B4B97"/>
    <w:rsid w:val="007B4E30"/>
    <w:rsid w:val="007B5F2E"/>
    <w:rsid w:val="007B73E5"/>
    <w:rsid w:val="007B7AF3"/>
    <w:rsid w:val="007B7FB7"/>
    <w:rsid w:val="007C0BBF"/>
    <w:rsid w:val="007C1185"/>
    <w:rsid w:val="007C11CF"/>
    <w:rsid w:val="007C2935"/>
    <w:rsid w:val="007C2FA9"/>
    <w:rsid w:val="007C3C7D"/>
    <w:rsid w:val="007C3F42"/>
    <w:rsid w:val="007C4A8A"/>
    <w:rsid w:val="007C4AC7"/>
    <w:rsid w:val="007C4EB1"/>
    <w:rsid w:val="007C5E07"/>
    <w:rsid w:val="007C60B0"/>
    <w:rsid w:val="007C6CA6"/>
    <w:rsid w:val="007D058F"/>
    <w:rsid w:val="007D18A1"/>
    <w:rsid w:val="007D2587"/>
    <w:rsid w:val="007D4CD2"/>
    <w:rsid w:val="007D4DB1"/>
    <w:rsid w:val="007E078E"/>
    <w:rsid w:val="007E0D52"/>
    <w:rsid w:val="007E140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9F"/>
    <w:rsid w:val="007F74BF"/>
    <w:rsid w:val="00800735"/>
    <w:rsid w:val="00801355"/>
    <w:rsid w:val="0080231F"/>
    <w:rsid w:val="00803438"/>
    <w:rsid w:val="0080397D"/>
    <w:rsid w:val="008040FA"/>
    <w:rsid w:val="008049DD"/>
    <w:rsid w:val="0080532E"/>
    <w:rsid w:val="0080601A"/>
    <w:rsid w:val="0080657C"/>
    <w:rsid w:val="00807533"/>
    <w:rsid w:val="00807815"/>
    <w:rsid w:val="00810826"/>
    <w:rsid w:val="00810934"/>
    <w:rsid w:val="00811F68"/>
    <w:rsid w:val="008120CF"/>
    <w:rsid w:val="00813D9E"/>
    <w:rsid w:val="00814661"/>
    <w:rsid w:val="00815EBA"/>
    <w:rsid w:val="00816736"/>
    <w:rsid w:val="008169ED"/>
    <w:rsid w:val="00817657"/>
    <w:rsid w:val="008202AA"/>
    <w:rsid w:val="008210CB"/>
    <w:rsid w:val="0082212B"/>
    <w:rsid w:val="008224B6"/>
    <w:rsid w:val="00824159"/>
    <w:rsid w:val="0082578F"/>
    <w:rsid w:val="0082714E"/>
    <w:rsid w:val="00827410"/>
    <w:rsid w:val="00830090"/>
    <w:rsid w:val="00830AA4"/>
    <w:rsid w:val="008315C2"/>
    <w:rsid w:val="008327E0"/>
    <w:rsid w:val="00833AA2"/>
    <w:rsid w:val="00837E12"/>
    <w:rsid w:val="00840A34"/>
    <w:rsid w:val="0084115D"/>
    <w:rsid w:val="00841B43"/>
    <w:rsid w:val="00842D01"/>
    <w:rsid w:val="00842EAC"/>
    <w:rsid w:val="00843B5C"/>
    <w:rsid w:val="00844331"/>
    <w:rsid w:val="00844611"/>
    <w:rsid w:val="00844B2E"/>
    <w:rsid w:val="008451BF"/>
    <w:rsid w:val="00845291"/>
    <w:rsid w:val="00845A0D"/>
    <w:rsid w:val="00845CC4"/>
    <w:rsid w:val="00850433"/>
    <w:rsid w:val="00850EE2"/>
    <w:rsid w:val="00852A7D"/>
    <w:rsid w:val="008549AD"/>
    <w:rsid w:val="00854E94"/>
    <w:rsid w:val="00855360"/>
    <w:rsid w:val="0085598D"/>
    <w:rsid w:val="00855FA6"/>
    <w:rsid w:val="008600A1"/>
    <w:rsid w:val="008607B8"/>
    <w:rsid w:val="0086166F"/>
    <w:rsid w:val="00861C47"/>
    <w:rsid w:val="00861D26"/>
    <w:rsid w:val="008623C3"/>
    <w:rsid w:val="00862774"/>
    <w:rsid w:val="0086400E"/>
    <w:rsid w:val="00864019"/>
    <w:rsid w:val="0086434D"/>
    <w:rsid w:val="0086471B"/>
    <w:rsid w:val="008651E9"/>
    <w:rsid w:val="00865C98"/>
    <w:rsid w:val="00866275"/>
    <w:rsid w:val="0086663E"/>
    <w:rsid w:val="00866716"/>
    <w:rsid w:val="00866B45"/>
    <w:rsid w:val="008713E3"/>
    <w:rsid w:val="008728D6"/>
    <w:rsid w:val="00873063"/>
    <w:rsid w:val="0087566B"/>
    <w:rsid w:val="00876A92"/>
    <w:rsid w:val="00880F6C"/>
    <w:rsid w:val="008813E8"/>
    <w:rsid w:val="008819BA"/>
    <w:rsid w:val="00881A97"/>
    <w:rsid w:val="008833A0"/>
    <w:rsid w:val="00883D98"/>
    <w:rsid w:val="008840F6"/>
    <w:rsid w:val="008857BB"/>
    <w:rsid w:val="00886078"/>
    <w:rsid w:val="008867E7"/>
    <w:rsid w:val="00886890"/>
    <w:rsid w:val="00887AE0"/>
    <w:rsid w:val="00887B85"/>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6631"/>
    <w:rsid w:val="008A7184"/>
    <w:rsid w:val="008B1E41"/>
    <w:rsid w:val="008B2E02"/>
    <w:rsid w:val="008B3F42"/>
    <w:rsid w:val="008B615F"/>
    <w:rsid w:val="008B74F3"/>
    <w:rsid w:val="008B7A25"/>
    <w:rsid w:val="008C051B"/>
    <w:rsid w:val="008C07A2"/>
    <w:rsid w:val="008C18BC"/>
    <w:rsid w:val="008C1D39"/>
    <w:rsid w:val="008C4F91"/>
    <w:rsid w:val="008C50C5"/>
    <w:rsid w:val="008C7170"/>
    <w:rsid w:val="008D0EDA"/>
    <w:rsid w:val="008D123E"/>
    <w:rsid w:val="008D1334"/>
    <w:rsid w:val="008D188D"/>
    <w:rsid w:val="008D2527"/>
    <w:rsid w:val="008D3321"/>
    <w:rsid w:val="008D3FEC"/>
    <w:rsid w:val="008D4030"/>
    <w:rsid w:val="008D4A32"/>
    <w:rsid w:val="008D5C23"/>
    <w:rsid w:val="008D726F"/>
    <w:rsid w:val="008D7D69"/>
    <w:rsid w:val="008D7E38"/>
    <w:rsid w:val="008E0C82"/>
    <w:rsid w:val="008E21F2"/>
    <w:rsid w:val="008E23AC"/>
    <w:rsid w:val="008E2492"/>
    <w:rsid w:val="008E2E57"/>
    <w:rsid w:val="008E4ECE"/>
    <w:rsid w:val="008E4F15"/>
    <w:rsid w:val="008E5082"/>
    <w:rsid w:val="008E561F"/>
    <w:rsid w:val="008E6090"/>
    <w:rsid w:val="008E7403"/>
    <w:rsid w:val="008E752A"/>
    <w:rsid w:val="008E7C97"/>
    <w:rsid w:val="008F0077"/>
    <w:rsid w:val="008F00F0"/>
    <w:rsid w:val="008F0604"/>
    <w:rsid w:val="008F0D2D"/>
    <w:rsid w:val="008F0DBD"/>
    <w:rsid w:val="008F20AE"/>
    <w:rsid w:val="008F295B"/>
    <w:rsid w:val="008F2F32"/>
    <w:rsid w:val="008F4404"/>
    <w:rsid w:val="008F49DF"/>
    <w:rsid w:val="008F5C82"/>
    <w:rsid w:val="008F623F"/>
    <w:rsid w:val="008F64F6"/>
    <w:rsid w:val="008F65AE"/>
    <w:rsid w:val="008F681F"/>
    <w:rsid w:val="008F6C05"/>
    <w:rsid w:val="008F6FDD"/>
    <w:rsid w:val="008F7692"/>
    <w:rsid w:val="009000A2"/>
    <w:rsid w:val="00900208"/>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27CC0"/>
    <w:rsid w:val="00930577"/>
    <w:rsid w:val="00930F3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40F"/>
    <w:rsid w:val="00954D4F"/>
    <w:rsid w:val="00954DC4"/>
    <w:rsid w:val="00955E05"/>
    <w:rsid w:val="0095659F"/>
    <w:rsid w:val="00956E87"/>
    <w:rsid w:val="009574F3"/>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55B"/>
    <w:rsid w:val="0098292F"/>
    <w:rsid w:val="009851C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3635"/>
    <w:rsid w:val="009A6E6A"/>
    <w:rsid w:val="009A7630"/>
    <w:rsid w:val="009B1762"/>
    <w:rsid w:val="009B308A"/>
    <w:rsid w:val="009B503C"/>
    <w:rsid w:val="009B57D3"/>
    <w:rsid w:val="009B5A5F"/>
    <w:rsid w:val="009B635D"/>
    <w:rsid w:val="009B64E2"/>
    <w:rsid w:val="009B6575"/>
    <w:rsid w:val="009B76C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D62F3"/>
    <w:rsid w:val="009E057B"/>
    <w:rsid w:val="009E35C6"/>
    <w:rsid w:val="009E364B"/>
    <w:rsid w:val="009E4C2E"/>
    <w:rsid w:val="009E5429"/>
    <w:rsid w:val="009E5DD6"/>
    <w:rsid w:val="009E69C5"/>
    <w:rsid w:val="009E734C"/>
    <w:rsid w:val="009E79B6"/>
    <w:rsid w:val="009F075B"/>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278B"/>
    <w:rsid w:val="00A05410"/>
    <w:rsid w:val="00A0659C"/>
    <w:rsid w:val="00A06AC6"/>
    <w:rsid w:val="00A0782E"/>
    <w:rsid w:val="00A10648"/>
    <w:rsid w:val="00A10738"/>
    <w:rsid w:val="00A1085A"/>
    <w:rsid w:val="00A13934"/>
    <w:rsid w:val="00A151B3"/>
    <w:rsid w:val="00A16779"/>
    <w:rsid w:val="00A16F5C"/>
    <w:rsid w:val="00A1723A"/>
    <w:rsid w:val="00A2054F"/>
    <w:rsid w:val="00A20A70"/>
    <w:rsid w:val="00A2102D"/>
    <w:rsid w:val="00A2153E"/>
    <w:rsid w:val="00A21559"/>
    <w:rsid w:val="00A22017"/>
    <w:rsid w:val="00A22C90"/>
    <w:rsid w:val="00A22EF4"/>
    <w:rsid w:val="00A23652"/>
    <w:rsid w:val="00A24D8B"/>
    <w:rsid w:val="00A24ED6"/>
    <w:rsid w:val="00A2519C"/>
    <w:rsid w:val="00A26164"/>
    <w:rsid w:val="00A26636"/>
    <w:rsid w:val="00A26DC0"/>
    <w:rsid w:val="00A27129"/>
    <w:rsid w:val="00A27B32"/>
    <w:rsid w:val="00A30DED"/>
    <w:rsid w:val="00A318B0"/>
    <w:rsid w:val="00A322CB"/>
    <w:rsid w:val="00A3261D"/>
    <w:rsid w:val="00A32B74"/>
    <w:rsid w:val="00A3390D"/>
    <w:rsid w:val="00A404F9"/>
    <w:rsid w:val="00A40584"/>
    <w:rsid w:val="00A40982"/>
    <w:rsid w:val="00A40E59"/>
    <w:rsid w:val="00A41448"/>
    <w:rsid w:val="00A44E37"/>
    <w:rsid w:val="00A467BE"/>
    <w:rsid w:val="00A47F3E"/>
    <w:rsid w:val="00A47F97"/>
    <w:rsid w:val="00A500C9"/>
    <w:rsid w:val="00A5229C"/>
    <w:rsid w:val="00A53672"/>
    <w:rsid w:val="00A54A63"/>
    <w:rsid w:val="00A56D3F"/>
    <w:rsid w:val="00A611E1"/>
    <w:rsid w:val="00A6140B"/>
    <w:rsid w:val="00A62982"/>
    <w:rsid w:val="00A64B3F"/>
    <w:rsid w:val="00A657CF"/>
    <w:rsid w:val="00A6657C"/>
    <w:rsid w:val="00A66A56"/>
    <w:rsid w:val="00A66F06"/>
    <w:rsid w:val="00A67612"/>
    <w:rsid w:val="00A67AE2"/>
    <w:rsid w:val="00A707D7"/>
    <w:rsid w:val="00A721BD"/>
    <w:rsid w:val="00A72B57"/>
    <w:rsid w:val="00A72FD4"/>
    <w:rsid w:val="00A738ED"/>
    <w:rsid w:val="00A758E1"/>
    <w:rsid w:val="00A76745"/>
    <w:rsid w:val="00A76ACD"/>
    <w:rsid w:val="00A806AB"/>
    <w:rsid w:val="00A80F4A"/>
    <w:rsid w:val="00A80F8C"/>
    <w:rsid w:val="00A82087"/>
    <w:rsid w:val="00A8216D"/>
    <w:rsid w:val="00A8229D"/>
    <w:rsid w:val="00A82CA8"/>
    <w:rsid w:val="00A83F89"/>
    <w:rsid w:val="00A85A3F"/>
    <w:rsid w:val="00A85AA0"/>
    <w:rsid w:val="00A85B8B"/>
    <w:rsid w:val="00A85D7A"/>
    <w:rsid w:val="00A86A04"/>
    <w:rsid w:val="00A87C9F"/>
    <w:rsid w:val="00A90229"/>
    <w:rsid w:val="00A9081F"/>
    <w:rsid w:val="00A90DD4"/>
    <w:rsid w:val="00A912A9"/>
    <w:rsid w:val="00A915B2"/>
    <w:rsid w:val="00A91E63"/>
    <w:rsid w:val="00A92175"/>
    <w:rsid w:val="00A92732"/>
    <w:rsid w:val="00A9334C"/>
    <w:rsid w:val="00A933C0"/>
    <w:rsid w:val="00A966DC"/>
    <w:rsid w:val="00AA0650"/>
    <w:rsid w:val="00AA0F4E"/>
    <w:rsid w:val="00AA115F"/>
    <w:rsid w:val="00AA17EF"/>
    <w:rsid w:val="00AA1B67"/>
    <w:rsid w:val="00AA1BE4"/>
    <w:rsid w:val="00AA2127"/>
    <w:rsid w:val="00AA264A"/>
    <w:rsid w:val="00AA4293"/>
    <w:rsid w:val="00AA4364"/>
    <w:rsid w:val="00AA460F"/>
    <w:rsid w:val="00AA6442"/>
    <w:rsid w:val="00AA68C7"/>
    <w:rsid w:val="00AA698F"/>
    <w:rsid w:val="00AB23EF"/>
    <w:rsid w:val="00AB4FC6"/>
    <w:rsid w:val="00AB6A45"/>
    <w:rsid w:val="00AB7DFF"/>
    <w:rsid w:val="00AC109C"/>
    <w:rsid w:val="00AC1BB0"/>
    <w:rsid w:val="00AC1CF9"/>
    <w:rsid w:val="00AC20C4"/>
    <w:rsid w:val="00AC4079"/>
    <w:rsid w:val="00AC465E"/>
    <w:rsid w:val="00AC6133"/>
    <w:rsid w:val="00AC62E4"/>
    <w:rsid w:val="00AC6CCF"/>
    <w:rsid w:val="00AC792C"/>
    <w:rsid w:val="00AD1A10"/>
    <w:rsid w:val="00AD23C0"/>
    <w:rsid w:val="00AD291A"/>
    <w:rsid w:val="00AD2E9B"/>
    <w:rsid w:val="00AD390A"/>
    <w:rsid w:val="00AD628E"/>
    <w:rsid w:val="00AD62A8"/>
    <w:rsid w:val="00AD62BB"/>
    <w:rsid w:val="00AD6695"/>
    <w:rsid w:val="00AD7337"/>
    <w:rsid w:val="00AD7D81"/>
    <w:rsid w:val="00AE03AE"/>
    <w:rsid w:val="00AE0449"/>
    <w:rsid w:val="00AE07ED"/>
    <w:rsid w:val="00AE17D3"/>
    <w:rsid w:val="00AE2590"/>
    <w:rsid w:val="00AE2660"/>
    <w:rsid w:val="00AE2B7F"/>
    <w:rsid w:val="00AE30F1"/>
    <w:rsid w:val="00AE40DD"/>
    <w:rsid w:val="00AE43A5"/>
    <w:rsid w:val="00AE6129"/>
    <w:rsid w:val="00AE61F5"/>
    <w:rsid w:val="00AE6EE5"/>
    <w:rsid w:val="00AE77BC"/>
    <w:rsid w:val="00AF0278"/>
    <w:rsid w:val="00AF089C"/>
    <w:rsid w:val="00AF15EC"/>
    <w:rsid w:val="00AF1A7F"/>
    <w:rsid w:val="00AF2CD8"/>
    <w:rsid w:val="00AF2CEF"/>
    <w:rsid w:val="00AF3D15"/>
    <w:rsid w:val="00AF5327"/>
    <w:rsid w:val="00AF592E"/>
    <w:rsid w:val="00AF5AF2"/>
    <w:rsid w:val="00AF7644"/>
    <w:rsid w:val="00AF7D16"/>
    <w:rsid w:val="00AF7D66"/>
    <w:rsid w:val="00B0062F"/>
    <w:rsid w:val="00B013E7"/>
    <w:rsid w:val="00B01F54"/>
    <w:rsid w:val="00B0274A"/>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2C1E"/>
    <w:rsid w:val="00B23795"/>
    <w:rsid w:val="00B247CF"/>
    <w:rsid w:val="00B25C9D"/>
    <w:rsid w:val="00B26A9E"/>
    <w:rsid w:val="00B26F7D"/>
    <w:rsid w:val="00B307FD"/>
    <w:rsid w:val="00B3086F"/>
    <w:rsid w:val="00B30C5A"/>
    <w:rsid w:val="00B30E00"/>
    <w:rsid w:val="00B31022"/>
    <w:rsid w:val="00B31244"/>
    <w:rsid w:val="00B32400"/>
    <w:rsid w:val="00B33915"/>
    <w:rsid w:val="00B35685"/>
    <w:rsid w:val="00B362CF"/>
    <w:rsid w:val="00B36F9D"/>
    <w:rsid w:val="00B37594"/>
    <w:rsid w:val="00B376BF"/>
    <w:rsid w:val="00B40CB4"/>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6C6C"/>
    <w:rsid w:val="00B679FE"/>
    <w:rsid w:val="00B702A1"/>
    <w:rsid w:val="00B71F10"/>
    <w:rsid w:val="00B72727"/>
    <w:rsid w:val="00B72870"/>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3A3"/>
    <w:rsid w:val="00B959E0"/>
    <w:rsid w:val="00B95D29"/>
    <w:rsid w:val="00B9603E"/>
    <w:rsid w:val="00B96096"/>
    <w:rsid w:val="00B96177"/>
    <w:rsid w:val="00B961AE"/>
    <w:rsid w:val="00B96B45"/>
    <w:rsid w:val="00B96BB0"/>
    <w:rsid w:val="00B9764D"/>
    <w:rsid w:val="00B97826"/>
    <w:rsid w:val="00B97B95"/>
    <w:rsid w:val="00BA00AA"/>
    <w:rsid w:val="00BA01D3"/>
    <w:rsid w:val="00BA0E6C"/>
    <w:rsid w:val="00BA2CBE"/>
    <w:rsid w:val="00BA5C8C"/>
    <w:rsid w:val="00BA5CFE"/>
    <w:rsid w:val="00BB03D1"/>
    <w:rsid w:val="00BB0B76"/>
    <w:rsid w:val="00BB0EB8"/>
    <w:rsid w:val="00BB0F99"/>
    <w:rsid w:val="00BB1DAE"/>
    <w:rsid w:val="00BB1F5A"/>
    <w:rsid w:val="00BB2794"/>
    <w:rsid w:val="00BB4179"/>
    <w:rsid w:val="00BB48D9"/>
    <w:rsid w:val="00BB4DCA"/>
    <w:rsid w:val="00BC04FD"/>
    <w:rsid w:val="00BC08BF"/>
    <w:rsid w:val="00BC0930"/>
    <w:rsid w:val="00BC170F"/>
    <w:rsid w:val="00BC2884"/>
    <w:rsid w:val="00BC38F0"/>
    <w:rsid w:val="00BC6956"/>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C7F"/>
    <w:rsid w:val="00BE6F6D"/>
    <w:rsid w:val="00BE7CE9"/>
    <w:rsid w:val="00BF0FD0"/>
    <w:rsid w:val="00BF0FE6"/>
    <w:rsid w:val="00BF35B6"/>
    <w:rsid w:val="00BF3CA8"/>
    <w:rsid w:val="00BF4800"/>
    <w:rsid w:val="00BF5012"/>
    <w:rsid w:val="00BF5654"/>
    <w:rsid w:val="00BF5952"/>
    <w:rsid w:val="00BF7821"/>
    <w:rsid w:val="00BF7903"/>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1C96"/>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224B"/>
    <w:rsid w:val="00C6398F"/>
    <w:rsid w:val="00C64014"/>
    <w:rsid w:val="00C6486A"/>
    <w:rsid w:val="00C648DE"/>
    <w:rsid w:val="00C64929"/>
    <w:rsid w:val="00C65030"/>
    <w:rsid w:val="00C656BD"/>
    <w:rsid w:val="00C67BF0"/>
    <w:rsid w:val="00C70E8E"/>
    <w:rsid w:val="00C7108B"/>
    <w:rsid w:val="00C713EF"/>
    <w:rsid w:val="00C7161F"/>
    <w:rsid w:val="00C7178A"/>
    <w:rsid w:val="00C71C70"/>
    <w:rsid w:val="00C72A95"/>
    <w:rsid w:val="00C76F0B"/>
    <w:rsid w:val="00C773D6"/>
    <w:rsid w:val="00C77A11"/>
    <w:rsid w:val="00C77F86"/>
    <w:rsid w:val="00C80998"/>
    <w:rsid w:val="00C81171"/>
    <w:rsid w:val="00C82A4F"/>
    <w:rsid w:val="00C82A76"/>
    <w:rsid w:val="00C82DE8"/>
    <w:rsid w:val="00C82F10"/>
    <w:rsid w:val="00C834C4"/>
    <w:rsid w:val="00C843CD"/>
    <w:rsid w:val="00C856ED"/>
    <w:rsid w:val="00C86661"/>
    <w:rsid w:val="00C866E0"/>
    <w:rsid w:val="00C91BB1"/>
    <w:rsid w:val="00C92D9A"/>
    <w:rsid w:val="00C93418"/>
    <w:rsid w:val="00C93755"/>
    <w:rsid w:val="00C9505B"/>
    <w:rsid w:val="00C95512"/>
    <w:rsid w:val="00C95774"/>
    <w:rsid w:val="00C957C7"/>
    <w:rsid w:val="00C96006"/>
    <w:rsid w:val="00C973A4"/>
    <w:rsid w:val="00C97576"/>
    <w:rsid w:val="00C975CB"/>
    <w:rsid w:val="00C976B9"/>
    <w:rsid w:val="00CA02D3"/>
    <w:rsid w:val="00CA02F9"/>
    <w:rsid w:val="00CA06CF"/>
    <w:rsid w:val="00CA17A8"/>
    <w:rsid w:val="00CA311A"/>
    <w:rsid w:val="00CA5368"/>
    <w:rsid w:val="00CA542F"/>
    <w:rsid w:val="00CA65CC"/>
    <w:rsid w:val="00CB1005"/>
    <w:rsid w:val="00CB100B"/>
    <w:rsid w:val="00CB18F8"/>
    <w:rsid w:val="00CB22CE"/>
    <w:rsid w:val="00CB3E7D"/>
    <w:rsid w:val="00CB4904"/>
    <w:rsid w:val="00CB4F8E"/>
    <w:rsid w:val="00CB5B4B"/>
    <w:rsid w:val="00CB71B7"/>
    <w:rsid w:val="00CB7C1F"/>
    <w:rsid w:val="00CB7CB6"/>
    <w:rsid w:val="00CC0752"/>
    <w:rsid w:val="00CC098D"/>
    <w:rsid w:val="00CC12C3"/>
    <w:rsid w:val="00CC12CF"/>
    <w:rsid w:val="00CC1346"/>
    <w:rsid w:val="00CC1B74"/>
    <w:rsid w:val="00CC1FDA"/>
    <w:rsid w:val="00CC2397"/>
    <w:rsid w:val="00CC2D82"/>
    <w:rsid w:val="00CC37A9"/>
    <w:rsid w:val="00CC4017"/>
    <w:rsid w:val="00CC4C61"/>
    <w:rsid w:val="00CC5618"/>
    <w:rsid w:val="00CC5AAC"/>
    <w:rsid w:val="00CC70FD"/>
    <w:rsid w:val="00CD0096"/>
    <w:rsid w:val="00CD0A71"/>
    <w:rsid w:val="00CD0C35"/>
    <w:rsid w:val="00CD0E71"/>
    <w:rsid w:val="00CD1A71"/>
    <w:rsid w:val="00CD23EE"/>
    <w:rsid w:val="00CD26C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2CAA"/>
    <w:rsid w:val="00CF3DD8"/>
    <w:rsid w:val="00CF501D"/>
    <w:rsid w:val="00CF5BAC"/>
    <w:rsid w:val="00D00222"/>
    <w:rsid w:val="00D013EB"/>
    <w:rsid w:val="00D01873"/>
    <w:rsid w:val="00D01D8F"/>
    <w:rsid w:val="00D0227F"/>
    <w:rsid w:val="00D0440E"/>
    <w:rsid w:val="00D0459C"/>
    <w:rsid w:val="00D05439"/>
    <w:rsid w:val="00D05F8F"/>
    <w:rsid w:val="00D10631"/>
    <w:rsid w:val="00D1072A"/>
    <w:rsid w:val="00D11100"/>
    <w:rsid w:val="00D113C9"/>
    <w:rsid w:val="00D1225F"/>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5810"/>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248"/>
    <w:rsid w:val="00D44E7E"/>
    <w:rsid w:val="00D467B2"/>
    <w:rsid w:val="00D50250"/>
    <w:rsid w:val="00D50891"/>
    <w:rsid w:val="00D51BE0"/>
    <w:rsid w:val="00D526F9"/>
    <w:rsid w:val="00D52D8B"/>
    <w:rsid w:val="00D53EA7"/>
    <w:rsid w:val="00D551FF"/>
    <w:rsid w:val="00D554C2"/>
    <w:rsid w:val="00D55FB6"/>
    <w:rsid w:val="00D5726D"/>
    <w:rsid w:val="00D57437"/>
    <w:rsid w:val="00D57D95"/>
    <w:rsid w:val="00D60522"/>
    <w:rsid w:val="00D610CB"/>
    <w:rsid w:val="00D6120A"/>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6CF1"/>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16F4"/>
    <w:rsid w:val="00DA35D6"/>
    <w:rsid w:val="00DA4AB7"/>
    <w:rsid w:val="00DA4EAA"/>
    <w:rsid w:val="00DA6010"/>
    <w:rsid w:val="00DA6734"/>
    <w:rsid w:val="00DA7C4F"/>
    <w:rsid w:val="00DB01CA"/>
    <w:rsid w:val="00DB0879"/>
    <w:rsid w:val="00DB17E9"/>
    <w:rsid w:val="00DB3144"/>
    <w:rsid w:val="00DB326B"/>
    <w:rsid w:val="00DB3AC2"/>
    <w:rsid w:val="00DB50A6"/>
    <w:rsid w:val="00DB553E"/>
    <w:rsid w:val="00DB5ACE"/>
    <w:rsid w:val="00DB6A45"/>
    <w:rsid w:val="00DB6A52"/>
    <w:rsid w:val="00DB7B62"/>
    <w:rsid w:val="00DC08E6"/>
    <w:rsid w:val="00DC0A3B"/>
    <w:rsid w:val="00DC1189"/>
    <w:rsid w:val="00DC1226"/>
    <w:rsid w:val="00DC148C"/>
    <w:rsid w:val="00DC2777"/>
    <w:rsid w:val="00DC36F2"/>
    <w:rsid w:val="00DC3E67"/>
    <w:rsid w:val="00DC40AA"/>
    <w:rsid w:val="00DC5692"/>
    <w:rsid w:val="00DC6764"/>
    <w:rsid w:val="00DC6861"/>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0BC"/>
    <w:rsid w:val="00DF567D"/>
    <w:rsid w:val="00DF5B46"/>
    <w:rsid w:val="00DF7145"/>
    <w:rsid w:val="00DF7B5B"/>
    <w:rsid w:val="00E0212A"/>
    <w:rsid w:val="00E02421"/>
    <w:rsid w:val="00E0247B"/>
    <w:rsid w:val="00E028C1"/>
    <w:rsid w:val="00E03AEF"/>
    <w:rsid w:val="00E03FEF"/>
    <w:rsid w:val="00E04B76"/>
    <w:rsid w:val="00E05325"/>
    <w:rsid w:val="00E06403"/>
    <w:rsid w:val="00E069F5"/>
    <w:rsid w:val="00E06D54"/>
    <w:rsid w:val="00E10182"/>
    <w:rsid w:val="00E105B5"/>
    <w:rsid w:val="00E129E8"/>
    <w:rsid w:val="00E12F19"/>
    <w:rsid w:val="00E135CB"/>
    <w:rsid w:val="00E138E8"/>
    <w:rsid w:val="00E1433F"/>
    <w:rsid w:val="00E1443D"/>
    <w:rsid w:val="00E144AE"/>
    <w:rsid w:val="00E14B63"/>
    <w:rsid w:val="00E1506B"/>
    <w:rsid w:val="00E1519B"/>
    <w:rsid w:val="00E16A97"/>
    <w:rsid w:val="00E17DC6"/>
    <w:rsid w:val="00E20EDC"/>
    <w:rsid w:val="00E220D9"/>
    <w:rsid w:val="00E23C6D"/>
    <w:rsid w:val="00E2576E"/>
    <w:rsid w:val="00E25A06"/>
    <w:rsid w:val="00E26D32"/>
    <w:rsid w:val="00E27D8D"/>
    <w:rsid w:val="00E30FE7"/>
    <w:rsid w:val="00E312EB"/>
    <w:rsid w:val="00E345F6"/>
    <w:rsid w:val="00E34989"/>
    <w:rsid w:val="00E4011F"/>
    <w:rsid w:val="00E40C4F"/>
    <w:rsid w:val="00E44523"/>
    <w:rsid w:val="00E448DF"/>
    <w:rsid w:val="00E44920"/>
    <w:rsid w:val="00E47387"/>
    <w:rsid w:val="00E4744E"/>
    <w:rsid w:val="00E5085C"/>
    <w:rsid w:val="00E50A1E"/>
    <w:rsid w:val="00E544C0"/>
    <w:rsid w:val="00E547ED"/>
    <w:rsid w:val="00E548FE"/>
    <w:rsid w:val="00E553A7"/>
    <w:rsid w:val="00E55430"/>
    <w:rsid w:val="00E565FF"/>
    <w:rsid w:val="00E6033D"/>
    <w:rsid w:val="00E611EE"/>
    <w:rsid w:val="00E623E3"/>
    <w:rsid w:val="00E6266C"/>
    <w:rsid w:val="00E62933"/>
    <w:rsid w:val="00E62E95"/>
    <w:rsid w:val="00E631D7"/>
    <w:rsid w:val="00E63721"/>
    <w:rsid w:val="00E65646"/>
    <w:rsid w:val="00E70507"/>
    <w:rsid w:val="00E70B68"/>
    <w:rsid w:val="00E715FE"/>
    <w:rsid w:val="00E71914"/>
    <w:rsid w:val="00E739A1"/>
    <w:rsid w:val="00E74C67"/>
    <w:rsid w:val="00E74FF1"/>
    <w:rsid w:val="00E75199"/>
    <w:rsid w:val="00E75328"/>
    <w:rsid w:val="00E778AE"/>
    <w:rsid w:val="00E804F9"/>
    <w:rsid w:val="00E80ADD"/>
    <w:rsid w:val="00E80FD4"/>
    <w:rsid w:val="00E81D43"/>
    <w:rsid w:val="00E82502"/>
    <w:rsid w:val="00E82B26"/>
    <w:rsid w:val="00E83191"/>
    <w:rsid w:val="00E84E25"/>
    <w:rsid w:val="00E85AFA"/>
    <w:rsid w:val="00E86A60"/>
    <w:rsid w:val="00E86F82"/>
    <w:rsid w:val="00E904FF"/>
    <w:rsid w:val="00E91E67"/>
    <w:rsid w:val="00E938F4"/>
    <w:rsid w:val="00E93B76"/>
    <w:rsid w:val="00E93B94"/>
    <w:rsid w:val="00E949D1"/>
    <w:rsid w:val="00E94D5F"/>
    <w:rsid w:val="00E961B7"/>
    <w:rsid w:val="00E96C31"/>
    <w:rsid w:val="00E973F5"/>
    <w:rsid w:val="00EA01EA"/>
    <w:rsid w:val="00EA0AB7"/>
    <w:rsid w:val="00EA2435"/>
    <w:rsid w:val="00EA2FFC"/>
    <w:rsid w:val="00EA358B"/>
    <w:rsid w:val="00EA48F5"/>
    <w:rsid w:val="00EA72A8"/>
    <w:rsid w:val="00EB1F92"/>
    <w:rsid w:val="00EB3577"/>
    <w:rsid w:val="00EB493D"/>
    <w:rsid w:val="00EB506A"/>
    <w:rsid w:val="00EB5CFE"/>
    <w:rsid w:val="00EB5DF0"/>
    <w:rsid w:val="00EB5E01"/>
    <w:rsid w:val="00EB637D"/>
    <w:rsid w:val="00EB63FC"/>
    <w:rsid w:val="00EB793A"/>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0FCF"/>
    <w:rsid w:val="00ED1DA7"/>
    <w:rsid w:val="00ED24C4"/>
    <w:rsid w:val="00ED2D1C"/>
    <w:rsid w:val="00ED36AE"/>
    <w:rsid w:val="00ED405D"/>
    <w:rsid w:val="00ED4EC9"/>
    <w:rsid w:val="00ED58F0"/>
    <w:rsid w:val="00ED617A"/>
    <w:rsid w:val="00ED6606"/>
    <w:rsid w:val="00ED744E"/>
    <w:rsid w:val="00ED7883"/>
    <w:rsid w:val="00EE0999"/>
    <w:rsid w:val="00EE19DA"/>
    <w:rsid w:val="00EE24E9"/>
    <w:rsid w:val="00EE2E0B"/>
    <w:rsid w:val="00EE3796"/>
    <w:rsid w:val="00EE4A67"/>
    <w:rsid w:val="00EE54D1"/>
    <w:rsid w:val="00EE5A61"/>
    <w:rsid w:val="00EE5D21"/>
    <w:rsid w:val="00EE6227"/>
    <w:rsid w:val="00EE70EC"/>
    <w:rsid w:val="00EF0506"/>
    <w:rsid w:val="00EF1DD2"/>
    <w:rsid w:val="00EF3BE6"/>
    <w:rsid w:val="00EF3FF5"/>
    <w:rsid w:val="00EF4968"/>
    <w:rsid w:val="00EF4CC6"/>
    <w:rsid w:val="00EF5336"/>
    <w:rsid w:val="00EF5635"/>
    <w:rsid w:val="00EF6703"/>
    <w:rsid w:val="00EF77C5"/>
    <w:rsid w:val="00F015F9"/>
    <w:rsid w:val="00F0203E"/>
    <w:rsid w:val="00F02A3C"/>
    <w:rsid w:val="00F033DA"/>
    <w:rsid w:val="00F0435A"/>
    <w:rsid w:val="00F0621F"/>
    <w:rsid w:val="00F07966"/>
    <w:rsid w:val="00F104FD"/>
    <w:rsid w:val="00F13A67"/>
    <w:rsid w:val="00F13DDA"/>
    <w:rsid w:val="00F14EF0"/>
    <w:rsid w:val="00F168B8"/>
    <w:rsid w:val="00F17483"/>
    <w:rsid w:val="00F17AA4"/>
    <w:rsid w:val="00F17C2F"/>
    <w:rsid w:val="00F228A9"/>
    <w:rsid w:val="00F22D95"/>
    <w:rsid w:val="00F22DB5"/>
    <w:rsid w:val="00F236F9"/>
    <w:rsid w:val="00F23CF8"/>
    <w:rsid w:val="00F24ACF"/>
    <w:rsid w:val="00F30A7A"/>
    <w:rsid w:val="00F31ABA"/>
    <w:rsid w:val="00F34695"/>
    <w:rsid w:val="00F356F6"/>
    <w:rsid w:val="00F36088"/>
    <w:rsid w:val="00F36A28"/>
    <w:rsid w:val="00F372F8"/>
    <w:rsid w:val="00F373B6"/>
    <w:rsid w:val="00F375B9"/>
    <w:rsid w:val="00F376AE"/>
    <w:rsid w:val="00F37FED"/>
    <w:rsid w:val="00F403A9"/>
    <w:rsid w:val="00F4105B"/>
    <w:rsid w:val="00F41D35"/>
    <w:rsid w:val="00F43254"/>
    <w:rsid w:val="00F437FE"/>
    <w:rsid w:val="00F44AF7"/>
    <w:rsid w:val="00F45847"/>
    <w:rsid w:val="00F47334"/>
    <w:rsid w:val="00F50195"/>
    <w:rsid w:val="00F50DBF"/>
    <w:rsid w:val="00F5239A"/>
    <w:rsid w:val="00F55218"/>
    <w:rsid w:val="00F55394"/>
    <w:rsid w:val="00F55947"/>
    <w:rsid w:val="00F55E80"/>
    <w:rsid w:val="00F56C5E"/>
    <w:rsid w:val="00F57C9D"/>
    <w:rsid w:val="00F6045A"/>
    <w:rsid w:val="00F6085B"/>
    <w:rsid w:val="00F6141E"/>
    <w:rsid w:val="00F62288"/>
    <w:rsid w:val="00F62572"/>
    <w:rsid w:val="00F65119"/>
    <w:rsid w:val="00F653A9"/>
    <w:rsid w:val="00F66595"/>
    <w:rsid w:val="00F669DD"/>
    <w:rsid w:val="00F66B6D"/>
    <w:rsid w:val="00F66E24"/>
    <w:rsid w:val="00F66EB1"/>
    <w:rsid w:val="00F71358"/>
    <w:rsid w:val="00F71816"/>
    <w:rsid w:val="00F71D2B"/>
    <w:rsid w:val="00F726C7"/>
    <w:rsid w:val="00F737E7"/>
    <w:rsid w:val="00F73E39"/>
    <w:rsid w:val="00F7492E"/>
    <w:rsid w:val="00F7712A"/>
    <w:rsid w:val="00F7787A"/>
    <w:rsid w:val="00F80165"/>
    <w:rsid w:val="00F80FC5"/>
    <w:rsid w:val="00F813D1"/>
    <w:rsid w:val="00F81F58"/>
    <w:rsid w:val="00F826A2"/>
    <w:rsid w:val="00F83193"/>
    <w:rsid w:val="00F84F8D"/>
    <w:rsid w:val="00F85645"/>
    <w:rsid w:val="00F861AC"/>
    <w:rsid w:val="00F8631B"/>
    <w:rsid w:val="00F867F9"/>
    <w:rsid w:val="00F868AF"/>
    <w:rsid w:val="00F86B89"/>
    <w:rsid w:val="00F90F8D"/>
    <w:rsid w:val="00F92068"/>
    <w:rsid w:val="00F942A7"/>
    <w:rsid w:val="00F94770"/>
    <w:rsid w:val="00F951F3"/>
    <w:rsid w:val="00F95F30"/>
    <w:rsid w:val="00F96327"/>
    <w:rsid w:val="00F96C7B"/>
    <w:rsid w:val="00F972D0"/>
    <w:rsid w:val="00F977C2"/>
    <w:rsid w:val="00F97F15"/>
    <w:rsid w:val="00FA0230"/>
    <w:rsid w:val="00FA0D04"/>
    <w:rsid w:val="00FA1B68"/>
    <w:rsid w:val="00FA2EFB"/>
    <w:rsid w:val="00FA41D1"/>
    <w:rsid w:val="00FA53B3"/>
    <w:rsid w:val="00FA6DD9"/>
    <w:rsid w:val="00FA7E8D"/>
    <w:rsid w:val="00FB1029"/>
    <w:rsid w:val="00FB1CA1"/>
    <w:rsid w:val="00FB1F35"/>
    <w:rsid w:val="00FB2A69"/>
    <w:rsid w:val="00FB543A"/>
    <w:rsid w:val="00FB7C0E"/>
    <w:rsid w:val="00FC0245"/>
    <w:rsid w:val="00FC02F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04D"/>
    <w:rsid w:val="00FD159E"/>
    <w:rsid w:val="00FD298C"/>
    <w:rsid w:val="00FD3841"/>
    <w:rsid w:val="00FD4D6C"/>
    <w:rsid w:val="00FD4E6F"/>
    <w:rsid w:val="00FD638C"/>
    <w:rsid w:val="00FD6EA6"/>
    <w:rsid w:val="00FD7BA9"/>
    <w:rsid w:val="00FE0896"/>
    <w:rsid w:val="00FE0D7D"/>
    <w:rsid w:val="00FE0F9F"/>
    <w:rsid w:val="00FE1002"/>
    <w:rsid w:val="00FE19F7"/>
    <w:rsid w:val="00FE1F65"/>
    <w:rsid w:val="00FE21E1"/>
    <w:rsid w:val="00FE2285"/>
    <w:rsid w:val="00FE2562"/>
    <w:rsid w:val="00FE3615"/>
    <w:rsid w:val="00FE3CA7"/>
    <w:rsid w:val="00FE4039"/>
    <w:rsid w:val="00FE74F1"/>
    <w:rsid w:val="00FF2B06"/>
    <w:rsid w:val="00FF2C9F"/>
    <w:rsid w:val="00FF2DE0"/>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8918">
      <w:bodyDiv w:val="1"/>
      <w:marLeft w:val="0"/>
      <w:marRight w:val="0"/>
      <w:marTop w:val="0"/>
      <w:marBottom w:val="0"/>
      <w:divBdr>
        <w:top w:val="none" w:sz="0" w:space="0" w:color="auto"/>
        <w:left w:val="none" w:sz="0" w:space="0" w:color="auto"/>
        <w:bottom w:val="none" w:sz="0" w:space="0" w:color="auto"/>
        <w:right w:val="none" w:sz="0" w:space="0" w:color="auto"/>
      </w:divBdr>
    </w:div>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3.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4777BD-B453-43EB-A2BB-5DD51CCDA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Pages>
  <Words>2193</Words>
  <Characters>10412</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8</cp:revision>
  <cp:lastPrinted>2024-08-16T19:24:00Z</cp:lastPrinted>
  <dcterms:created xsi:type="dcterms:W3CDTF">2024-12-20T16:33:00Z</dcterms:created>
  <dcterms:modified xsi:type="dcterms:W3CDTF">2025-01-08T19:21:00Z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